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32F945" w14:textId="77777777" w:rsidR="003359A4" w:rsidRDefault="003359A4" w:rsidP="00441A6B">
      <w:pPr>
        <w:pStyle w:val="NormalWeb"/>
        <w:spacing w:before="0" w:after="0"/>
        <w:jc w:val="center"/>
        <w:rPr>
          <w:rFonts w:ascii="Arial" w:hAnsi="Arial" w:cs="Arial"/>
          <w:b/>
          <w:sz w:val="32"/>
          <w:szCs w:val="32"/>
        </w:rPr>
      </w:pPr>
      <w:r w:rsidRPr="00441A6B">
        <w:rPr>
          <w:rFonts w:ascii="Arial" w:hAnsi="Arial" w:cs="Arial"/>
          <w:b/>
          <w:sz w:val="32"/>
          <w:szCs w:val="32"/>
        </w:rPr>
        <w:t>Local Grievance # ________</w:t>
      </w:r>
    </w:p>
    <w:p w14:paraId="68918B14" w14:textId="77777777" w:rsidR="00BB6717" w:rsidRPr="00441A6B" w:rsidRDefault="00BB6717" w:rsidP="00441A6B">
      <w:pPr>
        <w:pStyle w:val="NormalWeb"/>
        <w:spacing w:before="0" w:after="0"/>
        <w:jc w:val="center"/>
        <w:rPr>
          <w:rFonts w:ascii="Arial" w:hAnsi="Arial" w:cs="Arial"/>
          <w:b/>
          <w:sz w:val="32"/>
          <w:szCs w:val="32"/>
        </w:rPr>
      </w:pPr>
    </w:p>
    <w:p w14:paraId="32917541" w14:textId="77777777" w:rsidR="003359A4" w:rsidRPr="00441A6B" w:rsidRDefault="003359A4" w:rsidP="00441A6B">
      <w:pPr>
        <w:pStyle w:val="NormalWeb"/>
        <w:spacing w:before="0" w:after="0"/>
        <w:rPr>
          <w:rFonts w:ascii="Arial" w:hAnsi="Arial" w:cs="Arial"/>
          <w:b/>
        </w:rPr>
      </w:pPr>
    </w:p>
    <w:p w14:paraId="114C032D" w14:textId="77777777" w:rsidR="00C7641B" w:rsidRPr="00441A6B" w:rsidRDefault="003359A4" w:rsidP="00441A6B">
      <w:pPr>
        <w:pStyle w:val="NormalWeb"/>
        <w:spacing w:before="0" w:after="0"/>
        <w:rPr>
          <w:rFonts w:ascii="Arial" w:hAnsi="Arial" w:cs="Arial"/>
          <w:b/>
          <w:sz w:val="28"/>
          <w:szCs w:val="28"/>
        </w:rPr>
      </w:pPr>
      <w:r w:rsidRPr="00441A6B">
        <w:rPr>
          <w:rFonts w:ascii="Arial" w:hAnsi="Arial" w:cs="Arial"/>
          <w:b/>
          <w:sz w:val="28"/>
          <w:szCs w:val="28"/>
        </w:rPr>
        <w:t>Issue Statement</w:t>
      </w:r>
      <w:r w:rsidR="00C7641B" w:rsidRPr="00441A6B">
        <w:rPr>
          <w:rFonts w:ascii="Arial" w:hAnsi="Arial" w:cs="Arial"/>
          <w:b/>
          <w:sz w:val="28"/>
          <w:szCs w:val="28"/>
        </w:rPr>
        <w:t xml:space="preserve"> (</w:t>
      </w:r>
      <w:r w:rsidRPr="00441A6B">
        <w:rPr>
          <w:rFonts w:ascii="Arial" w:hAnsi="Arial" w:cs="Arial"/>
          <w:b/>
          <w:sz w:val="28"/>
          <w:szCs w:val="28"/>
        </w:rPr>
        <w:t>B</w:t>
      </w:r>
      <w:r w:rsidR="00C7641B" w:rsidRPr="00441A6B">
        <w:rPr>
          <w:rFonts w:ascii="Arial" w:hAnsi="Arial" w:cs="Arial"/>
          <w:b/>
          <w:sz w:val="28"/>
          <w:szCs w:val="28"/>
        </w:rPr>
        <w:t>lock 15 of PS Form 8190)</w:t>
      </w:r>
      <w:r w:rsidRPr="00441A6B">
        <w:rPr>
          <w:rFonts w:ascii="Arial" w:hAnsi="Arial" w:cs="Arial"/>
          <w:b/>
          <w:sz w:val="28"/>
          <w:szCs w:val="28"/>
        </w:rPr>
        <w:t>:</w:t>
      </w:r>
    </w:p>
    <w:p w14:paraId="2C22908B" w14:textId="77777777" w:rsidR="00C7641B" w:rsidRPr="00441A6B" w:rsidRDefault="00C7641B" w:rsidP="00441A6B">
      <w:pPr>
        <w:pStyle w:val="NormalWeb"/>
        <w:spacing w:before="0" w:after="0"/>
        <w:rPr>
          <w:rFonts w:ascii="Arial" w:hAnsi="Arial" w:cs="Arial"/>
          <w:b/>
        </w:rPr>
      </w:pPr>
    </w:p>
    <w:p w14:paraId="450FEB01" w14:textId="77777777" w:rsidR="004F1FBA" w:rsidRPr="00441A6B" w:rsidRDefault="00547925" w:rsidP="0035436D">
      <w:pPr>
        <w:ind w:left="720"/>
        <w:rPr>
          <w:rFonts w:ascii="Arial" w:hAnsi="Arial" w:cs="Arial"/>
        </w:rPr>
      </w:pPr>
      <w:r w:rsidRPr="00441A6B">
        <w:rPr>
          <w:rFonts w:ascii="Arial" w:hAnsi="Arial" w:cs="Arial"/>
        </w:rPr>
        <w:t>Did m</w:t>
      </w:r>
      <w:r w:rsidR="004F1FBA" w:rsidRPr="00441A6B">
        <w:rPr>
          <w:rFonts w:ascii="Arial" w:hAnsi="Arial" w:cs="Arial"/>
        </w:rPr>
        <w:t xml:space="preserve">anagement violate Article 41, Section </w:t>
      </w:r>
      <w:r w:rsidRPr="00441A6B">
        <w:rPr>
          <w:rFonts w:ascii="Arial" w:hAnsi="Arial" w:cs="Arial"/>
        </w:rPr>
        <w:t>2</w:t>
      </w:r>
      <w:r w:rsidR="004F1FBA" w:rsidRPr="00441A6B">
        <w:rPr>
          <w:rFonts w:ascii="Arial" w:hAnsi="Arial" w:cs="Arial"/>
        </w:rPr>
        <w:t xml:space="preserve"> of the National Agreement b</w:t>
      </w:r>
      <w:r w:rsidR="001B7986" w:rsidRPr="00441A6B">
        <w:rPr>
          <w:rFonts w:ascii="Arial" w:hAnsi="Arial" w:cs="Arial"/>
        </w:rPr>
        <w:t xml:space="preserve">y removing </w:t>
      </w:r>
      <w:r w:rsidR="00FB759F">
        <w:rPr>
          <w:rFonts w:ascii="Arial" w:hAnsi="Arial" w:cs="Arial"/>
        </w:rPr>
        <w:t xml:space="preserve">City Carrier Assistant (CCA) Letter Carrier </w:t>
      </w:r>
      <w:r w:rsidR="00FB759F">
        <w:rPr>
          <w:rFonts w:ascii="Arial" w:hAnsi="Arial" w:cs="Arial"/>
          <w:b/>
          <w:u w:val="single"/>
        </w:rPr>
        <w:t>[Name]</w:t>
      </w:r>
      <w:r w:rsidR="00FB759F">
        <w:rPr>
          <w:rFonts w:ascii="Arial" w:hAnsi="Arial" w:cs="Arial"/>
        </w:rPr>
        <w:t xml:space="preserve"> </w:t>
      </w:r>
      <w:r w:rsidR="004F1FBA" w:rsidRPr="00441A6B">
        <w:rPr>
          <w:rFonts w:ascii="Arial" w:hAnsi="Arial" w:cs="Arial"/>
        </w:rPr>
        <w:t xml:space="preserve">from </w:t>
      </w:r>
      <w:r w:rsidR="00FB759F">
        <w:rPr>
          <w:rFonts w:ascii="Arial" w:hAnsi="Arial" w:cs="Arial"/>
        </w:rPr>
        <w:t>their</w:t>
      </w:r>
      <w:r w:rsidR="004F1FBA" w:rsidRPr="00441A6B">
        <w:rPr>
          <w:rFonts w:ascii="Arial" w:hAnsi="Arial" w:cs="Arial"/>
        </w:rPr>
        <w:t xml:space="preserve"> </w:t>
      </w:r>
      <w:r w:rsidR="00831706" w:rsidRPr="00441A6B">
        <w:rPr>
          <w:rFonts w:ascii="Arial" w:hAnsi="Arial" w:cs="Arial"/>
        </w:rPr>
        <w:t>opt/</w:t>
      </w:r>
      <w:r w:rsidR="004F1FBA" w:rsidRPr="00441A6B">
        <w:rPr>
          <w:rFonts w:ascii="Arial" w:hAnsi="Arial" w:cs="Arial"/>
        </w:rPr>
        <w:t>hold</w:t>
      </w:r>
      <w:r w:rsidR="001B7986" w:rsidRPr="00441A6B">
        <w:rPr>
          <w:rFonts w:ascii="Arial" w:hAnsi="Arial" w:cs="Arial"/>
        </w:rPr>
        <w:t>-</w:t>
      </w:r>
      <w:r w:rsidR="004F1FBA" w:rsidRPr="00441A6B">
        <w:rPr>
          <w:rFonts w:ascii="Arial" w:hAnsi="Arial" w:cs="Arial"/>
        </w:rPr>
        <w:t xml:space="preserve">down assignment on </w:t>
      </w:r>
      <w:r w:rsidR="004B1925">
        <w:rPr>
          <w:rFonts w:ascii="Arial" w:hAnsi="Arial" w:cs="Arial"/>
          <w:b/>
        </w:rPr>
        <w:t>[Date]</w:t>
      </w:r>
      <w:r w:rsidR="00FB3EE6" w:rsidRPr="00441A6B">
        <w:rPr>
          <w:rFonts w:ascii="Arial" w:hAnsi="Arial" w:cs="Arial"/>
        </w:rPr>
        <w:t xml:space="preserve"> in the </w:t>
      </w:r>
      <w:r w:rsidR="003359A4" w:rsidRPr="00441A6B">
        <w:rPr>
          <w:rFonts w:ascii="Arial" w:hAnsi="Arial" w:cs="Arial"/>
          <w:b/>
          <w:u w:val="single"/>
        </w:rPr>
        <w:t>[</w:t>
      </w:r>
      <w:r w:rsidR="00FB3EE6" w:rsidRPr="00441A6B">
        <w:rPr>
          <w:rFonts w:ascii="Arial" w:hAnsi="Arial" w:cs="Arial"/>
          <w:b/>
          <w:u w:val="single"/>
        </w:rPr>
        <w:t>Station/</w:t>
      </w:r>
      <w:r w:rsidR="00F15DCA" w:rsidRPr="00441A6B">
        <w:rPr>
          <w:rFonts w:ascii="Arial" w:hAnsi="Arial" w:cs="Arial"/>
          <w:b/>
          <w:u w:val="single"/>
        </w:rPr>
        <w:t>Post Office</w:t>
      </w:r>
      <w:r w:rsidR="003359A4" w:rsidRPr="00441A6B">
        <w:rPr>
          <w:rFonts w:ascii="Arial" w:hAnsi="Arial" w:cs="Arial"/>
          <w:b/>
          <w:u w:val="single"/>
        </w:rPr>
        <w:t>]</w:t>
      </w:r>
      <w:r w:rsidR="004F1FBA" w:rsidRPr="00441A6B">
        <w:rPr>
          <w:rFonts w:ascii="Arial" w:hAnsi="Arial" w:cs="Arial"/>
        </w:rPr>
        <w:t xml:space="preserve">, and if so, what should the remedy be? </w:t>
      </w:r>
    </w:p>
    <w:p w14:paraId="0EB75C49" w14:textId="77777777" w:rsidR="00DA72B7" w:rsidRPr="00441A6B" w:rsidRDefault="00DA72B7" w:rsidP="00441A6B">
      <w:pPr>
        <w:rPr>
          <w:rFonts w:ascii="Arial" w:hAnsi="Arial" w:cs="Arial"/>
        </w:rPr>
      </w:pPr>
    </w:p>
    <w:p w14:paraId="2B5C049C" w14:textId="77777777" w:rsidR="00C7641B" w:rsidRPr="00441A6B" w:rsidRDefault="00001403" w:rsidP="00441A6B">
      <w:pPr>
        <w:pStyle w:val="NormalWeb"/>
        <w:spacing w:before="0" w:after="0"/>
        <w:rPr>
          <w:rFonts w:ascii="Arial" w:hAnsi="Arial" w:cs="Arial"/>
          <w:b/>
          <w:sz w:val="28"/>
          <w:szCs w:val="28"/>
        </w:rPr>
      </w:pPr>
      <w:r w:rsidRPr="00441A6B">
        <w:rPr>
          <w:rFonts w:ascii="Arial" w:hAnsi="Arial" w:cs="Arial"/>
          <w:b/>
          <w:sz w:val="28"/>
          <w:szCs w:val="28"/>
        </w:rPr>
        <w:t>Union Facts and Contentions</w:t>
      </w:r>
      <w:r w:rsidR="00C7641B" w:rsidRPr="00441A6B">
        <w:rPr>
          <w:rFonts w:ascii="Arial" w:hAnsi="Arial" w:cs="Arial"/>
          <w:b/>
          <w:sz w:val="28"/>
          <w:szCs w:val="28"/>
        </w:rPr>
        <w:t xml:space="preserve"> (Block 17</w:t>
      </w:r>
      <w:r w:rsidRPr="00441A6B">
        <w:rPr>
          <w:rFonts w:ascii="Arial" w:hAnsi="Arial" w:cs="Arial"/>
          <w:b/>
          <w:sz w:val="28"/>
          <w:szCs w:val="28"/>
        </w:rPr>
        <w:t xml:space="preserve"> of PS Form 8190</w:t>
      </w:r>
      <w:r w:rsidR="00C7641B" w:rsidRPr="00441A6B">
        <w:rPr>
          <w:rFonts w:ascii="Arial" w:hAnsi="Arial" w:cs="Arial"/>
          <w:b/>
          <w:sz w:val="28"/>
          <w:szCs w:val="28"/>
        </w:rPr>
        <w:t>)</w:t>
      </w:r>
      <w:r w:rsidR="009B0B8C" w:rsidRPr="00441A6B">
        <w:rPr>
          <w:rFonts w:ascii="Arial" w:hAnsi="Arial" w:cs="Arial"/>
          <w:b/>
          <w:sz w:val="28"/>
          <w:szCs w:val="28"/>
        </w:rPr>
        <w:t>:</w:t>
      </w:r>
    </w:p>
    <w:p w14:paraId="04298EF8" w14:textId="77777777" w:rsidR="00C7641B" w:rsidRPr="00441A6B" w:rsidRDefault="00C7641B" w:rsidP="00441A6B">
      <w:pPr>
        <w:rPr>
          <w:rFonts w:ascii="Arial" w:hAnsi="Arial" w:cs="Arial"/>
          <w:b/>
        </w:rPr>
      </w:pPr>
    </w:p>
    <w:p w14:paraId="495E7FB5" w14:textId="77777777" w:rsidR="00C7641B" w:rsidRPr="00441A6B" w:rsidRDefault="00C7641B" w:rsidP="00441A6B">
      <w:pPr>
        <w:rPr>
          <w:rFonts w:ascii="Arial" w:hAnsi="Arial" w:cs="Arial"/>
          <w:b/>
          <w:sz w:val="28"/>
          <w:szCs w:val="28"/>
        </w:rPr>
      </w:pPr>
      <w:r w:rsidRPr="00441A6B">
        <w:rPr>
          <w:rFonts w:ascii="Arial" w:hAnsi="Arial" w:cs="Arial"/>
          <w:b/>
          <w:sz w:val="28"/>
          <w:szCs w:val="28"/>
        </w:rPr>
        <w:t>Facts:</w:t>
      </w:r>
    </w:p>
    <w:p w14:paraId="495624C3" w14:textId="77777777" w:rsidR="001C0A24" w:rsidRPr="00441A6B" w:rsidRDefault="001C0A24" w:rsidP="00441A6B">
      <w:pPr>
        <w:ind w:left="360"/>
        <w:rPr>
          <w:rFonts w:ascii="Arial" w:hAnsi="Arial" w:cs="Arial"/>
        </w:rPr>
      </w:pPr>
    </w:p>
    <w:p w14:paraId="08CD16CC" w14:textId="77777777" w:rsidR="00831706" w:rsidRPr="00441A6B" w:rsidRDefault="008E17D6" w:rsidP="00441A6B">
      <w:pPr>
        <w:numPr>
          <w:ilvl w:val="0"/>
          <w:numId w:val="6"/>
        </w:numPr>
        <w:rPr>
          <w:rFonts w:ascii="Arial" w:hAnsi="Arial" w:cs="Arial"/>
        </w:rPr>
      </w:pPr>
      <w:r>
        <w:rPr>
          <w:rFonts w:ascii="Arial" w:hAnsi="Arial" w:cs="Arial"/>
          <w:snapToGrid w:val="0"/>
        </w:rPr>
        <w:t xml:space="preserve">The grievant </w:t>
      </w:r>
      <w:r w:rsidR="00831706" w:rsidRPr="00441A6B">
        <w:rPr>
          <w:rFonts w:ascii="Arial" w:hAnsi="Arial" w:cs="Arial"/>
          <w:snapToGrid w:val="0"/>
        </w:rPr>
        <w:t>placed</w:t>
      </w:r>
      <w:r w:rsidR="00F15DCA" w:rsidRPr="00441A6B">
        <w:rPr>
          <w:rFonts w:ascii="Arial" w:hAnsi="Arial" w:cs="Arial"/>
          <w:snapToGrid w:val="0"/>
        </w:rPr>
        <w:t xml:space="preserve"> a bid for an opt/hold-down on r</w:t>
      </w:r>
      <w:r w:rsidR="00831706" w:rsidRPr="00441A6B">
        <w:rPr>
          <w:rFonts w:ascii="Arial" w:hAnsi="Arial" w:cs="Arial"/>
          <w:snapToGrid w:val="0"/>
        </w:rPr>
        <w:t xml:space="preserve">oute </w:t>
      </w:r>
      <w:r w:rsidR="004A0202" w:rsidRPr="00441A6B">
        <w:rPr>
          <w:rFonts w:ascii="Arial" w:hAnsi="Arial" w:cs="Arial"/>
          <w:b/>
          <w:snapToGrid w:val="0"/>
          <w:u w:val="single"/>
        </w:rPr>
        <w:t>[route #]</w:t>
      </w:r>
      <w:r w:rsidR="004A0202" w:rsidRPr="00441A6B">
        <w:rPr>
          <w:rFonts w:ascii="Arial" w:hAnsi="Arial" w:cs="Arial"/>
          <w:snapToGrid w:val="0"/>
        </w:rPr>
        <w:t xml:space="preserve"> </w:t>
      </w:r>
      <w:r w:rsidR="00831706" w:rsidRPr="00441A6B">
        <w:rPr>
          <w:rFonts w:ascii="Arial" w:hAnsi="Arial" w:cs="Arial"/>
          <w:snapToGrid w:val="0"/>
        </w:rPr>
        <w:t xml:space="preserve">on </w:t>
      </w:r>
      <w:r w:rsidR="00EC0A19" w:rsidRPr="00441A6B">
        <w:rPr>
          <w:rFonts w:ascii="Arial" w:hAnsi="Arial" w:cs="Arial"/>
          <w:b/>
          <w:u w:val="single"/>
        </w:rPr>
        <w:t>[date]</w:t>
      </w:r>
      <w:r w:rsidR="00831706" w:rsidRPr="00441A6B">
        <w:rPr>
          <w:rFonts w:ascii="Arial" w:hAnsi="Arial" w:cs="Arial"/>
          <w:snapToGrid w:val="0"/>
        </w:rPr>
        <w:t xml:space="preserve">. </w:t>
      </w:r>
    </w:p>
    <w:p w14:paraId="3EF04E4D" w14:textId="77777777" w:rsidR="00831706" w:rsidRPr="00441A6B" w:rsidRDefault="00831706" w:rsidP="00441A6B">
      <w:pPr>
        <w:ind w:left="720"/>
        <w:rPr>
          <w:rFonts w:ascii="Arial" w:hAnsi="Arial" w:cs="Arial"/>
        </w:rPr>
      </w:pPr>
    </w:p>
    <w:p w14:paraId="23F8B0AC" w14:textId="77777777" w:rsidR="00831706" w:rsidRPr="00441A6B" w:rsidRDefault="008E17D6" w:rsidP="00441A6B">
      <w:pPr>
        <w:numPr>
          <w:ilvl w:val="0"/>
          <w:numId w:val="6"/>
        </w:numPr>
        <w:rPr>
          <w:rFonts w:ascii="Arial" w:hAnsi="Arial" w:cs="Arial"/>
        </w:rPr>
      </w:pPr>
      <w:r>
        <w:rPr>
          <w:rFonts w:ascii="Arial" w:hAnsi="Arial" w:cs="Arial"/>
          <w:snapToGrid w:val="0"/>
        </w:rPr>
        <w:t xml:space="preserve">The grievant </w:t>
      </w:r>
      <w:r w:rsidR="00831706" w:rsidRPr="00441A6B">
        <w:rPr>
          <w:rFonts w:ascii="Arial" w:hAnsi="Arial" w:cs="Arial"/>
          <w:snapToGrid w:val="0"/>
        </w:rPr>
        <w:t>wa</w:t>
      </w:r>
      <w:r w:rsidR="00F15DCA" w:rsidRPr="00441A6B">
        <w:rPr>
          <w:rFonts w:ascii="Arial" w:hAnsi="Arial" w:cs="Arial"/>
          <w:snapToGrid w:val="0"/>
        </w:rPr>
        <w:t>s awarded the opt/hold-down on r</w:t>
      </w:r>
      <w:r w:rsidR="00831706" w:rsidRPr="00441A6B">
        <w:rPr>
          <w:rFonts w:ascii="Arial" w:hAnsi="Arial" w:cs="Arial"/>
          <w:snapToGrid w:val="0"/>
        </w:rPr>
        <w:t xml:space="preserve">oute </w:t>
      </w:r>
      <w:r w:rsidR="004A0202" w:rsidRPr="00441A6B">
        <w:rPr>
          <w:rFonts w:ascii="Arial" w:hAnsi="Arial" w:cs="Arial"/>
          <w:b/>
          <w:snapToGrid w:val="0"/>
          <w:u w:val="single"/>
        </w:rPr>
        <w:t>[route #]</w:t>
      </w:r>
      <w:r w:rsidR="00831706" w:rsidRPr="00441A6B">
        <w:rPr>
          <w:rFonts w:ascii="Arial" w:hAnsi="Arial" w:cs="Arial"/>
          <w:snapToGrid w:val="0"/>
        </w:rPr>
        <w:t xml:space="preserve"> and began holding down the route on </w:t>
      </w:r>
      <w:r w:rsidR="00EC0A19" w:rsidRPr="00441A6B">
        <w:rPr>
          <w:rFonts w:ascii="Arial" w:hAnsi="Arial" w:cs="Arial"/>
          <w:b/>
          <w:u w:val="single"/>
        </w:rPr>
        <w:t>[date]</w:t>
      </w:r>
      <w:r w:rsidR="00831706" w:rsidRPr="00441A6B">
        <w:rPr>
          <w:rFonts w:ascii="Arial" w:hAnsi="Arial" w:cs="Arial"/>
          <w:snapToGrid w:val="0"/>
        </w:rPr>
        <w:t xml:space="preserve">. </w:t>
      </w:r>
    </w:p>
    <w:p w14:paraId="169E8204" w14:textId="77777777" w:rsidR="00831706" w:rsidRPr="00441A6B" w:rsidRDefault="00831706" w:rsidP="00441A6B">
      <w:pPr>
        <w:ind w:left="720"/>
        <w:rPr>
          <w:rFonts w:ascii="Arial" w:hAnsi="Arial" w:cs="Arial"/>
        </w:rPr>
      </w:pPr>
    </w:p>
    <w:p w14:paraId="59EE8A86" w14:textId="77777777" w:rsidR="00DA4C3D" w:rsidRPr="00441A6B" w:rsidRDefault="004A0202" w:rsidP="00441A6B">
      <w:pPr>
        <w:numPr>
          <w:ilvl w:val="0"/>
          <w:numId w:val="6"/>
        </w:numPr>
        <w:rPr>
          <w:rFonts w:ascii="Arial" w:hAnsi="Arial" w:cs="Arial"/>
        </w:rPr>
      </w:pPr>
      <w:r w:rsidRPr="00441A6B">
        <w:rPr>
          <w:rFonts w:ascii="Arial" w:hAnsi="Arial" w:cs="Arial"/>
        </w:rPr>
        <w:t xml:space="preserve">The duration of the </w:t>
      </w:r>
      <w:r w:rsidR="00831706" w:rsidRPr="00441A6B">
        <w:rPr>
          <w:rFonts w:ascii="Arial" w:hAnsi="Arial" w:cs="Arial"/>
        </w:rPr>
        <w:t>opt/hold</w:t>
      </w:r>
      <w:r w:rsidR="001B7986" w:rsidRPr="00441A6B">
        <w:rPr>
          <w:rFonts w:ascii="Arial" w:hAnsi="Arial" w:cs="Arial"/>
        </w:rPr>
        <w:t>-</w:t>
      </w:r>
      <w:r w:rsidR="00F15DCA" w:rsidRPr="00441A6B">
        <w:rPr>
          <w:rFonts w:ascii="Arial" w:hAnsi="Arial" w:cs="Arial"/>
        </w:rPr>
        <w:t>down on r</w:t>
      </w:r>
      <w:r w:rsidR="00831706" w:rsidRPr="00441A6B">
        <w:rPr>
          <w:rFonts w:ascii="Arial" w:hAnsi="Arial" w:cs="Arial"/>
        </w:rPr>
        <w:t xml:space="preserve">oute </w:t>
      </w:r>
      <w:r w:rsidR="00111FBB" w:rsidRPr="00441A6B">
        <w:rPr>
          <w:rFonts w:ascii="Arial" w:hAnsi="Arial" w:cs="Arial"/>
          <w:b/>
          <w:snapToGrid w:val="0"/>
          <w:u w:val="single"/>
        </w:rPr>
        <w:t>[route #]</w:t>
      </w:r>
      <w:r w:rsidR="00831706" w:rsidRPr="00441A6B">
        <w:rPr>
          <w:rFonts w:ascii="Arial" w:hAnsi="Arial" w:cs="Arial"/>
        </w:rPr>
        <w:t xml:space="preserve"> has not ended.</w:t>
      </w:r>
      <w:r w:rsidR="00221B41" w:rsidRPr="00441A6B">
        <w:rPr>
          <w:rFonts w:ascii="Arial" w:hAnsi="Arial" w:cs="Arial"/>
        </w:rPr>
        <w:t xml:space="preserve">  </w:t>
      </w:r>
    </w:p>
    <w:p w14:paraId="2F4523ED" w14:textId="77777777" w:rsidR="00DA4C3D" w:rsidRPr="00441A6B" w:rsidRDefault="00DA4C3D" w:rsidP="00441A6B">
      <w:pPr>
        <w:ind w:left="720"/>
        <w:rPr>
          <w:rFonts w:ascii="Arial" w:hAnsi="Arial" w:cs="Arial"/>
        </w:rPr>
      </w:pPr>
    </w:p>
    <w:p w14:paraId="0A800E7F" w14:textId="77777777" w:rsidR="00C44DCC" w:rsidRPr="00441A6B" w:rsidRDefault="008E17D6" w:rsidP="00441A6B">
      <w:pPr>
        <w:numPr>
          <w:ilvl w:val="0"/>
          <w:numId w:val="6"/>
        </w:numPr>
        <w:rPr>
          <w:rFonts w:ascii="Arial" w:hAnsi="Arial" w:cs="Arial"/>
        </w:rPr>
      </w:pPr>
      <w:r>
        <w:rPr>
          <w:rFonts w:ascii="Arial" w:hAnsi="Arial" w:cs="Arial"/>
        </w:rPr>
        <w:t xml:space="preserve">The grievant </w:t>
      </w:r>
      <w:r w:rsidR="00C44DCC" w:rsidRPr="00441A6B">
        <w:rPr>
          <w:rFonts w:ascii="Arial" w:hAnsi="Arial" w:cs="Arial"/>
        </w:rPr>
        <w:t xml:space="preserve">was removed from </w:t>
      </w:r>
      <w:r>
        <w:rPr>
          <w:rFonts w:ascii="Arial" w:hAnsi="Arial" w:cs="Arial"/>
        </w:rPr>
        <w:t>t</w:t>
      </w:r>
      <w:r w:rsidR="00C44DCC" w:rsidRPr="00441A6B">
        <w:rPr>
          <w:rFonts w:ascii="Arial" w:hAnsi="Arial" w:cs="Arial"/>
        </w:rPr>
        <w:t>his opt</w:t>
      </w:r>
      <w:r w:rsidR="001B7986" w:rsidRPr="00441A6B">
        <w:rPr>
          <w:rFonts w:ascii="Arial" w:hAnsi="Arial" w:cs="Arial"/>
        </w:rPr>
        <w:t>/</w:t>
      </w:r>
      <w:r w:rsidR="00C44DCC" w:rsidRPr="00441A6B">
        <w:rPr>
          <w:rFonts w:ascii="Arial" w:hAnsi="Arial" w:cs="Arial"/>
        </w:rPr>
        <w:t xml:space="preserve">hold-down on route </w:t>
      </w:r>
      <w:r w:rsidR="004A0202" w:rsidRPr="00441A6B">
        <w:rPr>
          <w:rFonts w:ascii="Arial" w:hAnsi="Arial" w:cs="Arial"/>
          <w:b/>
          <w:snapToGrid w:val="0"/>
          <w:u w:val="single"/>
        </w:rPr>
        <w:t>[route #]</w:t>
      </w:r>
      <w:r w:rsidR="00C44DCC" w:rsidRPr="00441A6B">
        <w:rPr>
          <w:rFonts w:ascii="Arial" w:hAnsi="Arial" w:cs="Arial"/>
        </w:rPr>
        <w:t xml:space="preserve"> on </w:t>
      </w:r>
      <w:r w:rsidR="00EC0A19" w:rsidRPr="00441A6B">
        <w:rPr>
          <w:rFonts w:ascii="Arial" w:hAnsi="Arial" w:cs="Arial"/>
          <w:b/>
          <w:u w:val="single"/>
        </w:rPr>
        <w:t>[</w:t>
      </w:r>
      <w:r w:rsidR="00C44DCC" w:rsidRPr="00441A6B">
        <w:rPr>
          <w:rFonts w:ascii="Arial" w:hAnsi="Arial" w:cs="Arial"/>
          <w:b/>
          <w:u w:val="single"/>
        </w:rPr>
        <w:t>date</w:t>
      </w:r>
      <w:r w:rsidR="00EC0A19" w:rsidRPr="00441A6B">
        <w:rPr>
          <w:rFonts w:ascii="Arial" w:hAnsi="Arial" w:cs="Arial"/>
          <w:b/>
          <w:u w:val="single"/>
        </w:rPr>
        <w:t>]</w:t>
      </w:r>
      <w:r w:rsidR="00C44DCC" w:rsidRPr="00441A6B">
        <w:rPr>
          <w:rFonts w:ascii="Arial" w:hAnsi="Arial" w:cs="Arial"/>
        </w:rPr>
        <w:t xml:space="preserve">.  </w:t>
      </w:r>
    </w:p>
    <w:p w14:paraId="6DB8D7FB" w14:textId="77777777" w:rsidR="000E5E49" w:rsidRPr="00441A6B" w:rsidRDefault="000E5E49" w:rsidP="00441A6B">
      <w:pPr>
        <w:rPr>
          <w:rFonts w:ascii="Arial" w:hAnsi="Arial" w:cs="Arial"/>
          <w:b/>
        </w:rPr>
      </w:pPr>
    </w:p>
    <w:p w14:paraId="67429AB6" w14:textId="77777777" w:rsidR="00C7641B" w:rsidRPr="00441A6B" w:rsidRDefault="00C7641B" w:rsidP="00441A6B">
      <w:pPr>
        <w:rPr>
          <w:rFonts w:ascii="Arial" w:hAnsi="Arial" w:cs="Arial"/>
          <w:b/>
          <w:sz w:val="28"/>
          <w:szCs w:val="28"/>
        </w:rPr>
      </w:pPr>
      <w:r w:rsidRPr="00441A6B">
        <w:rPr>
          <w:rFonts w:ascii="Arial" w:hAnsi="Arial" w:cs="Arial"/>
          <w:b/>
          <w:sz w:val="28"/>
          <w:szCs w:val="28"/>
        </w:rPr>
        <w:t>Contentions:</w:t>
      </w:r>
    </w:p>
    <w:p w14:paraId="013632EE" w14:textId="77777777" w:rsidR="00BF5C3B" w:rsidRPr="00441A6B" w:rsidRDefault="00BF5C3B" w:rsidP="00441A6B">
      <w:pPr>
        <w:rPr>
          <w:rFonts w:ascii="Arial" w:hAnsi="Arial" w:cs="Arial"/>
          <w:b/>
        </w:rPr>
      </w:pPr>
    </w:p>
    <w:p w14:paraId="174C7CC6" w14:textId="77777777" w:rsidR="00831706" w:rsidRPr="00441A6B" w:rsidRDefault="00831706" w:rsidP="00441A6B">
      <w:pPr>
        <w:numPr>
          <w:ilvl w:val="0"/>
          <w:numId w:val="7"/>
        </w:numPr>
        <w:tabs>
          <w:tab w:val="clear" w:pos="360"/>
        </w:tabs>
        <w:ind w:left="720"/>
        <w:rPr>
          <w:rFonts w:ascii="Arial" w:hAnsi="Arial" w:cs="Arial"/>
          <w:snapToGrid w:val="0"/>
        </w:rPr>
      </w:pPr>
      <w:r w:rsidRPr="00441A6B">
        <w:rPr>
          <w:rFonts w:ascii="Arial" w:hAnsi="Arial" w:cs="Arial"/>
        </w:rPr>
        <w:t xml:space="preserve">Management violated Article 41, Section 2 of the National Agreement when it removed </w:t>
      </w:r>
      <w:r w:rsidR="008E17D6">
        <w:rPr>
          <w:rFonts w:ascii="Arial" w:hAnsi="Arial" w:cs="Arial"/>
        </w:rPr>
        <w:t xml:space="preserve">the grievant </w:t>
      </w:r>
      <w:r w:rsidRPr="00441A6B">
        <w:rPr>
          <w:rFonts w:ascii="Arial" w:hAnsi="Arial" w:cs="Arial"/>
        </w:rPr>
        <w:t xml:space="preserve">from his/her </w:t>
      </w:r>
      <w:r w:rsidR="001B7986" w:rsidRPr="00441A6B">
        <w:rPr>
          <w:rFonts w:ascii="Arial" w:hAnsi="Arial" w:cs="Arial"/>
        </w:rPr>
        <w:t>opt/</w:t>
      </w:r>
      <w:r w:rsidRPr="00441A6B">
        <w:rPr>
          <w:rFonts w:ascii="Arial" w:hAnsi="Arial" w:cs="Arial"/>
        </w:rPr>
        <w:t>hold</w:t>
      </w:r>
      <w:r w:rsidR="001B7986" w:rsidRPr="00441A6B">
        <w:rPr>
          <w:rFonts w:ascii="Arial" w:hAnsi="Arial" w:cs="Arial"/>
        </w:rPr>
        <w:t>-</w:t>
      </w:r>
      <w:r w:rsidR="00F15DCA" w:rsidRPr="00441A6B">
        <w:rPr>
          <w:rFonts w:ascii="Arial" w:hAnsi="Arial" w:cs="Arial"/>
        </w:rPr>
        <w:t>down assignment on r</w:t>
      </w:r>
      <w:r w:rsidRPr="00441A6B">
        <w:rPr>
          <w:rFonts w:ascii="Arial" w:hAnsi="Arial" w:cs="Arial"/>
        </w:rPr>
        <w:t xml:space="preserve">oute </w:t>
      </w:r>
      <w:r w:rsidR="00EC0A19" w:rsidRPr="00441A6B">
        <w:rPr>
          <w:rFonts w:ascii="Arial" w:hAnsi="Arial" w:cs="Arial"/>
          <w:b/>
          <w:snapToGrid w:val="0"/>
          <w:u w:val="single"/>
        </w:rPr>
        <w:t>[route #]</w:t>
      </w:r>
      <w:r w:rsidRPr="00441A6B">
        <w:rPr>
          <w:rFonts w:ascii="Arial" w:hAnsi="Arial" w:cs="Arial"/>
        </w:rPr>
        <w:t xml:space="preserve"> on </w:t>
      </w:r>
      <w:r w:rsidR="00EC0A19" w:rsidRPr="00441A6B">
        <w:rPr>
          <w:rFonts w:ascii="Arial" w:hAnsi="Arial" w:cs="Arial"/>
          <w:b/>
          <w:u w:val="single"/>
        </w:rPr>
        <w:t>[date]</w:t>
      </w:r>
      <w:r w:rsidR="00DA4C3D" w:rsidRPr="00441A6B">
        <w:rPr>
          <w:rFonts w:ascii="Arial" w:hAnsi="Arial" w:cs="Arial"/>
          <w:snapToGrid w:val="0"/>
        </w:rPr>
        <w:t>.</w:t>
      </w:r>
    </w:p>
    <w:p w14:paraId="6C5B8721" w14:textId="77777777" w:rsidR="00831706" w:rsidRPr="00441A6B" w:rsidRDefault="00DA4C3D" w:rsidP="00441A6B">
      <w:pPr>
        <w:ind w:left="1080"/>
        <w:rPr>
          <w:rFonts w:ascii="Arial" w:hAnsi="Arial" w:cs="Arial"/>
          <w:snapToGrid w:val="0"/>
        </w:rPr>
      </w:pPr>
      <w:r w:rsidRPr="00441A6B">
        <w:rPr>
          <w:rFonts w:ascii="Arial" w:hAnsi="Arial" w:cs="Arial"/>
          <w:snapToGrid w:val="0"/>
        </w:rPr>
        <w:t xml:space="preserve"> </w:t>
      </w:r>
      <w:r w:rsidR="006214A1" w:rsidRPr="00441A6B">
        <w:rPr>
          <w:rFonts w:ascii="Arial" w:hAnsi="Arial" w:cs="Arial"/>
          <w:snapToGrid w:val="0"/>
        </w:rPr>
        <w:t xml:space="preserve"> </w:t>
      </w:r>
    </w:p>
    <w:p w14:paraId="0E5BE21B" w14:textId="01497206" w:rsidR="00037CE9" w:rsidRPr="00441A6B" w:rsidRDefault="008E17D6" w:rsidP="00441A6B">
      <w:pPr>
        <w:numPr>
          <w:ilvl w:val="0"/>
          <w:numId w:val="7"/>
        </w:numPr>
        <w:tabs>
          <w:tab w:val="clear" w:pos="360"/>
        </w:tabs>
        <w:ind w:left="720"/>
        <w:rPr>
          <w:rFonts w:ascii="Arial" w:hAnsi="Arial" w:cs="Arial"/>
          <w:snapToGrid w:val="0"/>
        </w:rPr>
      </w:pPr>
      <w:r>
        <w:rPr>
          <w:rFonts w:ascii="Arial" w:hAnsi="Arial" w:cs="Arial"/>
          <w:snapToGrid w:val="0"/>
        </w:rPr>
        <w:t>The grievant</w:t>
      </w:r>
      <w:r w:rsidR="00831706" w:rsidRPr="00441A6B">
        <w:rPr>
          <w:rFonts w:ascii="Arial" w:hAnsi="Arial" w:cs="Arial"/>
          <w:snapToGrid w:val="0"/>
        </w:rPr>
        <w:t xml:space="preserve"> </w:t>
      </w:r>
      <w:r w:rsidR="00781A5A" w:rsidRPr="00441A6B">
        <w:rPr>
          <w:rFonts w:ascii="Arial" w:hAnsi="Arial" w:cs="Arial"/>
          <w:snapToGrid w:val="0"/>
        </w:rPr>
        <w:t>has the right under</w:t>
      </w:r>
      <w:r w:rsidR="00A55A5B" w:rsidRPr="00441A6B">
        <w:rPr>
          <w:rFonts w:ascii="Arial" w:hAnsi="Arial" w:cs="Arial"/>
          <w:snapToGrid w:val="0"/>
        </w:rPr>
        <w:t xml:space="preserve"> </w:t>
      </w:r>
      <w:r w:rsidR="00F41964" w:rsidRPr="00441A6B">
        <w:rPr>
          <w:rFonts w:ascii="Arial" w:hAnsi="Arial" w:cs="Arial"/>
          <w:snapToGrid w:val="0"/>
        </w:rPr>
        <w:t>Article</w:t>
      </w:r>
      <w:r w:rsidR="00A55A5B" w:rsidRPr="00441A6B">
        <w:rPr>
          <w:rFonts w:ascii="Arial" w:hAnsi="Arial" w:cs="Arial"/>
          <w:snapToGrid w:val="0"/>
        </w:rPr>
        <w:t xml:space="preserve"> 41</w:t>
      </w:r>
      <w:r w:rsidR="00AB4303">
        <w:rPr>
          <w:rFonts w:ascii="Arial" w:hAnsi="Arial" w:cs="Arial"/>
          <w:snapToGrid w:val="0"/>
        </w:rPr>
        <w:t xml:space="preserve">, Section </w:t>
      </w:r>
      <w:r w:rsidR="00A55A5B" w:rsidRPr="00441A6B">
        <w:rPr>
          <w:rFonts w:ascii="Arial" w:hAnsi="Arial" w:cs="Arial"/>
          <w:snapToGrid w:val="0"/>
        </w:rPr>
        <w:t>2.B.5</w:t>
      </w:r>
      <w:r w:rsidR="00DA4C3D" w:rsidRPr="00441A6B">
        <w:rPr>
          <w:rFonts w:ascii="Arial" w:hAnsi="Arial" w:cs="Arial"/>
          <w:snapToGrid w:val="0"/>
        </w:rPr>
        <w:t xml:space="preserve"> to continue working the duties of the </w:t>
      </w:r>
      <w:r w:rsidR="001B7986" w:rsidRPr="00441A6B">
        <w:rPr>
          <w:rFonts w:ascii="Arial" w:hAnsi="Arial" w:cs="Arial"/>
          <w:snapToGrid w:val="0"/>
        </w:rPr>
        <w:t>opt/</w:t>
      </w:r>
      <w:r w:rsidR="00DA4C3D" w:rsidRPr="00441A6B">
        <w:rPr>
          <w:rFonts w:ascii="Arial" w:hAnsi="Arial" w:cs="Arial"/>
          <w:snapToGrid w:val="0"/>
        </w:rPr>
        <w:t>hold</w:t>
      </w:r>
      <w:r w:rsidR="001B7986" w:rsidRPr="00441A6B">
        <w:rPr>
          <w:rFonts w:ascii="Arial" w:hAnsi="Arial" w:cs="Arial"/>
          <w:snapToGrid w:val="0"/>
        </w:rPr>
        <w:t>-</w:t>
      </w:r>
      <w:r w:rsidR="00DA4C3D" w:rsidRPr="00441A6B">
        <w:rPr>
          <w:rFonts w:ascii="Arial" w:hAnsi="Arial" w:cs="Arial"/>
          <w:snapToGrid w:val="0"/>
        </w:rPr>
        <w:t xml:space="preserve">down </w:t>
      </w:r>
      <w:r w:rsidR="00F41964" w:rsidRPr="00441A6B">
        <w:rPr>
          <w:rFonts w:ascii="Arial" w:hAnsi="Arial" w:cs="Arial"/>
          <w:snapToGrid w:val="0"/>
        </w:rPr>
        <w:t>for the duration of the vacancy.  The following explanation of this provision appears</w:t>
      </w:r>
      <w:r w:rsidR="00781A5A" w:rsidRPr="00441A6B">
        <w:rPr>
          <w:rFonts w:ascii="Arial" w:hAnsi="Arial" w:cs="Arial"/>
          <w:snapToGrid w:val="0"/>
        </w:rPr>
        <w:t xml:space="preserve"> on </w:t>
      </w:r>
      <w:r w:rsidR="00FB759F">
        <w:rPr>
          <w:rFonts w:ascii="Arial" w:hAnsi="Arial" w:cs="Arial"/>
          <w:snapToGrid w:val="0"/>
        </w:rPr>
        <w:t>in A</w:t>
      </w:r>
      <w:r w:rsidR="001C78C0">
        <w:rPr>
          <w:rFonts w:ascii="Arial" w:hAnsi="Arial" w:cs="Arial"/>
          <w:snapToGrid w:val="0"/>
        </w:rPr>
        <w:t>rticle 41</w:t>
      </w:r>
      <w:r w:rsidR="00037CE9" w:rsidRPr="00441A6B">
        <w:rPr>
          <w:rFonts w:ascii="Arial" w:hAnsi="Arial" w:cs="Arial"/>
          <w:snapToGrid w:val="0"/>
        </w:rPr>
        <w:t xml:space="preserve"> Joint Contract Administration Manual (JCAM)</w:t>
      </w:r>
      <w:r w:rsidR="00781A5A" w:rsidRPr="00441A6B">
        <w:rPr>
          <w:rFonts w:ascii="Arial" w:hAnsi="Arial" w:cs="Arial"/>
          <w:snapToGrid w:val="0"/>
        </w:rPr>
        <w:t xml:space="preserve">, which </w:t>
      </w:r>
      <w:r w:rsidR="00037CE9" w:rsidRPr="00441A6B">
        <w:rPr>
          <w:rFonts w:ascii="Arial" w:hAnsi="Arial" w:cs="Arial"/>
          <w:snapToGrid w:val="0"/>
        </w:rPr>
        <w:t>states in relevant part:</w:t>
      </w:r>
    </w:p>
    <w:p w14:paraId="75FDF142" w14:textId="77777777" w:rsidR="00037CE9" w:rsidRPr="00441A6B" w:rsidRDefault="00037CE9" w:rsidP="00441A6B">
      <w:pPr>
        <w:ind w:left="1080"/>
        <w:rPr>
          <w:rFonts w:ascii="Arial" w:hAnsi="Arial" w:cs="Arial"/>
          <w:snapToGrid w:val="0"/>
        </w:rPr>
      </w:pPr>
    </w:p>
    <w:p w14:paraId="2A1D6DCF" w14:textId="77777777" w:rsidR="00037CE9" w:rsidRPr="00441A6B" w:rsidRDefault="00037CE9" w:rsidP="00441A6B">
      <w:pPr>
        <w:autoSpaceDE w:val="0"/>
        <w:autoSpaceDN w:val="0"/>
        <w:adjustRightInd w:val="0"/>
        <w:ind w:left="1440" w:right="720"/>
        <w:rPr>
          <w:rFonts w:ascii="Arial" w:hAnsi="Arial" w:cs="Arial"/>
          <w:i/>
        </w:rPr>
      </w:pPr>
      <w:r w:rsidRPr="00441A6B">
        <w:rPr>
          <w:rFonts w:ascii="Arial" w:hAnsi="Arial" w:cs="Arial"/>
          <w:b/>
          <w:bCs/>
          <w:i/>
        </w:rPr>
        <w:t xml:space="preserve">Duration of Hold-Down. </w:t>
      </w:r>
      <w:r w:rsidRPr="00441A6B">
        <w:rPr>
          <w:rFonts w:ascii="Arial" w:hAnsi="Arial" w:cs="Arial"/>
          <w:i/>
        </w:rPr>
        <w:t>Article 41.2.B.5 provides that once an available hold-down position is awarded, the opting employee “shall work that duty assignment for its duration.” An opt is not necessarily ended by the end of a service week. Rather, it is ended when the incumbent carrier returns, even if only to perform part of the duties—for example, to case but not carry mail.</w:t>
      </w:r>
    </w:p>
    <w:p w14:paraId="460A695A" w14:textId="77777777" w:rsidR="00DA4C3D" w:rsidRPr="00441A6B" w:rsidRDefault="00DA4C3D" w:rsidP="00441A6B">
      <w:pPr>
        <w:pStyle w:val="ListParagraph"/>
        <w:ind w:left="1440"/>
        <w:rPr>
          <w:rFonts w:ascii="Arial" w:hAnsi="Arial" w:cs="Arial"/>
          <w:snapToGrid w:val="0"/>
        </w:rPr>
      </w:pPr>
    </w:p>
    <w:p w14:paraId="187882A8" w14:textId="79A7FD22" w:rsidR="00F54E74" w:rsidRPr="00441A6B" w:rsidRDefault="00831706" w:rsidP="00441A6B">
      <w:pPr>
        <w:pStyle w:val="NormalWeb"/>
        <w:numPr>
          <w:ilvl w:val="0"/>
          <w:numId w:val="7"/>
        </w:numPr>
        <w:tabs>
          <w:tab w:val="clear" w:pos="360"/>
        </w:tabs>
        <w:spacing w:before="0" w:after="0"/>
        <w:ind w:left="720"/>
        <w:rPr>
          <w:rFonts w:ascii="Arial" w:hAnsi="Arial" w:cs="Arial"/>
        </w:rPr>
      </w:pPr>
      <w:r w:rsidRPr="00441A6B">
        <w:rPr>
          <w:rFonts w:ascii="Arial" w:hAnsi="Arial" w:cs="Arial"/>
        </w:rPr>
        <w:t>There is no claim that the duration of the opt/hold</w:t>
      </w:r>
      <w:r w:rsidR="001B7986" w:rsidRPr="00441A6B">
        <w:rPr>
          <w:rFonts w:ascii="Arial" w:hAnsi="Arial" w:cs="Arial"/>
        </w:rPr>
        <w:t>-</w:t>
      </w:r>
      <w:r w:rsidRPr="00441A6B">
        <w:rPr>
          <w:rFonts w:ascii="Arial" w:hAnsi="Arial" w:cs="Arial"/>
        </w:rPr>
        <w:t>down ended.  Therefore, m</w:t>
      </w:r>
      <w:r w:rsidR="00F41964" w:rsidRPr="00441A6B">
        <w:rPr>
          <w:rFonts w:ascii="Arial" w:hAnsi="Arial" w:cs="Arial"/>
        </w:rPr>
        <w:t xml:space="preserve">anagement’s removal of </w:t>
      </w:r>
      <w:r w:rsidR="008E17D6">
        <w:rPr>
          <w:rFonts w:ascii="Arial" w:hAnsi="Arial" w:cs="Arial"/>
        </w:rPr>
        <w:t>the grievant</w:t>
      </w:r>
      <w:r w:rsidR="00F54E74" w:rsidRPr="00441A6B">
        <w:rPr>
          <w:rFonts w:ascii="Arial" w:hAnsi="Arial" w:cs="Arial"/>
        </w:rPr>
        <w:t xml:space="preserve"> from this </w:t>
      </w:r>
      <w:r w:rsidR="00D42A45" w:rsidRPr="00441A6B">
        <w:rPr>
          <w:rFonts w:ascii="Arial" w:hAnsi="Arial" w:cs="Arial"/>
        </w:rPr>
        <w:t>opt/</w:t>
      </w:r>
      <w:r w:rsidR="00F41964" w:rsidRPr="00441A6B">
        <w:rPr>
          <w:rFonts w:ascii="Arial" w:hAnsi="Arial" w:cs="Arial"/>
        </w:rPr>
        <w:t>hold-down</w:t>
      </w:r>
      <w:r w:rsidR="00F54E74" w:rsidRPr="00441A6B">
        <w:rPr>
          <w:rFonts w:ascii="Arial" w:hAnsi="Arial" w:cs="Arial"/>
        </w:rPr>
        <w:t xml:space="preserve"> is a clear violation of Article 41</w:t>
      </w:r>
      <w:r w:rsidR="00AB4303">
        <w:rPr>
          <w:rFonts w:ascii="Arial" w:hAnsi="Arial" w:cs="Arial"/>
        </w:rPr>
        <w:t xml:space="preserve">, Section </w:t>
      </w:r>
      <w:r w:rsidR="00F54E74" w:rsidRPr="00441A6B">
        <w:rPr>
          <w:rFonts w:ascii="Arial" w:hAnsi="Arial" w:cs="Arial"/>
        </w:rPr>
        <w:t>2</w:t>
      </w:r>
      <w:r w:rsidR="00D42A45" w:rsidRPr="00441A6B">
        <w:rPr>
          <w:rFonts w:ascii="Arial" w:hAnsi="Arial" w:cs="Arial"/>
        </w:rPr>
        <w:t xml:space="preserve"> of the National Agreement and an appropriate remedy must be granted.</w:t>
      </w:r>
    </w:p>
    <w:p w14:paraId="43F9FC0E" w14:textId="77777777" w:rsidR="00C7641B" w:rsidRPr="00441A6B" w:rsidRDefault="003359A4" w:rsidP="00441A6B">
      <w:pPr>
        <w:pStyle w:val="NormalWeb"/>
        <w:spacing w:before="0" w:after="0"/>
        <w:rPr>
          <w:rFonts w:ascii="Arial" w:hAnsi="Arial" w:cs="Arial"/>
          <w:b/>
          <w:sz w:val="28"/>
          <w:szCs w:val="28"/>
        </w:rPr>
      </w:pPr>
      <w:r w:rsidRPr="00441A6B">
        <w:rPr>
          <w:rFonts w:ascii="Arial" w:hAnsi="Arial" w:cs="Arial"/>
          <w:b/>
          <w:sz w:val="28"/>
          <w:szCs w:val="28"/>
        </w:rPr>
        <w:lastRenderedPageBreak/>
        <w:t>Remedy</w:t>
      </w:r>
      <w:r w:rsidR="00C7641B" w:rsidRPr="00441A6B">
        <w:rPr>
          <w:rFonts w:ascii="Arial" w:hAnsi="Arial" w:cs="Arial"/>
          <w:b/>
          <w:sz w:val="28"/>
          <w:szCs w:val="28"/>
        </w:rPr>
        <w:t xml:space="preserve"> (Block 19 of PS Form 8190)</w:t>
      </w:r>
      <w:r w:rsidRPr="00441A6B">
        <w:rPr>
          <w:rFonts w:ascii="Arial" w:hAnsi="Arial" w:cs="Arial"/>
          <w:b/>
          <w:sz w:val="28"/>
          <w:szCs w:val="28"/>
        </w:rPr>
        <w:t>:</w:t>
      </w:r>
    </w:p>
    <w:p w14:paraId="68477089" w14:textId="77777777" w:rsidR="00C7641B" w:rsidRPr="00441A6B" w:rsidRDefault="00C7641B" w:rsidP="00441A6B">
      <w:pPr>
        <w:pStyle w:val="NormalWeb"/>
        <w:spacing w:before="0" w:after="0"/>
        <w:rPr>
          <w:rFonts w:ascii="Arial" w:hAnsi="Arial" w:cs="Arial"/>
          <w:b/>
        </w:rPr>
      </w:pPr>
    </w:p>
    <w:p w14:paraId="17B5349A" w14:textId="77777777" w:rsidR="00D42A45" w:rsidRPr="00441A6B" w:rsidRDefault="00D42A45" w:rsidP="00441A6B">
      <w:pPr>
        <w:numPr>
          <w:ilvl w:val="0"/>
          <w:numId w:val="19"/>
        </w:numPr>
        <w:rPr>
          <w:rFonts w:ascii="Arial" w:hAnsi="Arial" w:cs="Arial"/>
          <w:b/>
        </w:rPr>
      </w:pPr>
      <w:r w:rsidRPr="00441A6B">
        <w:rPr>
          <w:rFonts w:ascii="Arial" w:hAnsi="Arial" w:cs="Arial"/>
        </w:rPr>
        <w:t xml:space="preserve">That </w:t>
      </w:r>
      <w:r w:rsidR="00FB759F">
        <w:rPr>
          <w:rFonts w:ascii="Arial" w:hAnsi="Arial" w:cs="Arial"/>
        </w:rPr>
        <w:t xml:space="preserve">CCA </w:t>
      </w:r>
      <w:r w:rsidRPr="00441A6B">
        <w:rPr>
          <w:rFonts w:ascii="Arial" w:hAnsi="Arial" w:cs="Arial"/>
        </w:rPr>
        <w:t xml:space="preserve">Letter Carrier </w:t>
      </w:r>
      <w:r w:rsidR="003359A4" w:rsidRPr="00441A6B">
        <w:rPr>
          <w:rFonts w:ascii="Arial" w:hAnsi="Arial" w:cs="Arial"/>
          <w:b/>
          <w:u w:val="single"/>
        </w:rPr>
        <w:t>[name]</w:t>
      </w:r>
      <w:r w:rsidRPr="00441A6B">
        <w:rPr>
          <w:rFonts w:ascii="Arial" w:hAnsi="Arial" w:cs="Arial"/>
        </w:rPr>
        <w:t xml:space="preserve"> </w:t>
      </w:r>
      <w:r w:rsidR="001B7986" w:rsidRPr="00441A6B">
        <w:rPr>
          <w:rFonts w:ascii="Arial" w:hAnsi="Arial" w:cs="Arial"/>
        </w:rPr>
        <w:t>be returned to his/her opt/hold-</w:t>
      </w:r>
      <w:r w:rsidRPr="00441A6B">
        <w:rPr>
          <w:rFonts w:ascii="Arial" w:hAnsi="Arial" w:cs="Arial"/>
        </w:rPr>
        <w:t>down assignment effective immediately.</w:t>
      </w:r>
    </w:p>
    <w:p w14:paraId="1DAFC2F3" w14:textId="77777777" w:rsidR="00D42A45" w:rsidRPr="00441A6B" w:rsidRDefault="00D42A45" w:rsidP="00441A6B">
      <w:pPr>
        <w:ind w:left="1080"/>
        <w:rPr>
          <w:rFonts w:ascii="Arial" w:hAnsi="Arial" w:cs="Arial"/>
          <w:b/>
        </w:rPr>
      </w:pPr>
    </w:p>
    <w:p w14:paraId="7AD6B74B" w14:textId="77777777" w:rsidR="002E126C" w:rsidRPr="00441A6B" w:rsidRDefault="00D42A45" w:rsidP="00441A6B">
      <w:pPr>
        <w:pStyle w:val="NormalWeb"/>
        <w:numPr>
          <w:ilvl w:val="0"/>
          <w:numId w:val="19"/>
        </w:numPr>
        <w:spacing w:before="0" w:after="0"/>
        <w:rPr>
          <w:rFonts w:ascii="Arial" w:hAnsi="Arial" w:cs="Arial"/>
          <w:b/>
        </w:rPr>
      </w:pPr>
      <w:r w:rsidRPr="00441A6B">
        <w:rPr>
          <w:rFonts w:ascii="Arial" w:hAnsi="Arial" w:cs="Arial"/>
        </w:rPr>
        <w:t>That m</w:t>
      </w:r>
      <w:r w:rsidR="00123549" w:rsidRPr="00441A6B">
        <w:rPr>
          <w:rFonts w:ascii="Arial" w:hAnsi="Arial" w:cs="Arial"/>
        </w:rPr>
        <w:t xml:space="preserve">anagement </w:t>
      </w:r>
      <w:r w:rsidR="002E126C" w:rsidRPr="00441A6B">
        <w:rPr>
          <w:rFonts w:ascii="Arial" w:hAnsi="Arial" w:cs="Arial"/>
        </w:rPr>
        <w:t xml:space="preserve">cease and desist violating </w:t>
      </w:r>
      <w:r w:rsidR="002E126C" w:rsidRPr="00441A6B">
        <w:rPr>
          <w:rFonts w:ascii="Arial" w:hAnsi="Arial" w:cs="Arial"/>
          <w:snapToGrid w:val="0"/>
        </w:rPr>
        <w:t>Article 41, Section 2</w:t>
      </w:r>
      <w:r w:rsidR="002E126C" w:rsidRPr="00441A6B">
        <w:rPr>
          <w:rFonts w:ascii="Arial" w:hAnsi="Arial" w:cs="Arial"/>
        </w:rPr>
        <w:t xml:space="preserve"> of the National Agreement at the </w:t>
      </w:r>
      <w:r w:rsidR="003359A4" w:rsidRPr="00441A6B">
        <w:rPr>
          <w:rFonts w:ascii="Arial" w:hAnsi="Arial" w:cs="Arial"/>
          <w:b/>
          <w:u w:val="single"/>
        </w:rPr>
        <w:t>[Station/</w:t>
      </w:r>
      <w:r w:rsidR="00F15DCA" w:rsidRPr="00441A6B">
        <w:rPr>
          <w:rFonts w:ascii="Arial" w:hAnsi="Arial" w:cs="Arial"/>
          <w:b/>
          <w:u w:val="single"/>
        </w:rPr>
        <w:t>Post Office</w:t>
      </w:r>
      <w:r w:rsidR="003359A4" w:rsidRPr="00441A6B">
        <w:rPr>
          <w:rFonts w:ascii="Arial" w:hAnsi="Arial" w:cs="Arial"/>
          <w:b/>
          <w:u w:val="single"/>
        </w:rPr>
        <w:t>]</w:t>
      </w:r>
      <w:r w:rsidR="002E126C" w:rsidRPr="00441A6B">
        <w:rPr>
          <w:rFonts w:ascii="Arial" w:hAnsi="Arial" w:cs="Arial"/>
        </w:rPr>
        <w:t>.</w:t>
      </w:r>
    </w:p>
    <w:p w14:paraId="1A42C257" w14:textId="77777777" w:rsidR="00F0590C" w:rsidRPr="00441A6B" w:rsidRDefault="00F0590C" w:rsidP="00441A6B">
      <w:pPr>
        <w:ind w:left="720"/>
        <w:rPr>
          <w:rFonts w:ascii="Arial" w:hAnsi="Arial" w:cs="Arial"/>
          <w:b/>
        </w:rPr>
      </w:pPr>
    </w:p>
    <w:p w14:paraId="0E265475" w14:textId="77777777" w:rsidR="00152439" w:rsidRPr="00441A6B" w:rsidRDefault="00152439" w:rsidP="00441A6B">
      <w:pPr>
        <w:numPr>
          <w:ilvl w:val="0"/>
          <w:numId w:val="19"/>
        </w:numPr>
        <w:autoSpaceDE w:val="0"/>
        <w:autoSpaceDN w:val="0"/>
        <w:adjustRightInd w:val="0"/>
        <w:rPr>
          <w:rFonts w:ascii="Arial" w:hAnsi="Arial" w:cs="Arial"/>
        </w:rPr>
      </w:pPr>
      <w:r w:rsidRPr="00441A6B">
        <w:rPr>
          <w:rFonts w:ascii="Arial" w:hAnsi="Arial" w:cs="Arial"/>
        </w:rPr>
        <w:t xml:space="preserve">That </w:t>
      </w:r>
      <w:r w:rsidR="00FB759F">
        <w:rPr>
          <w:rFonts w:ascii="Arial" w:hAnsi="Arial" w:cs="Arial"/>
        </w:rPr>
        <w:t xml:space="preserve">CCA </w:t>
      </w:r>
      <w:r w:rsidRPr="00441A6B">
        <w:rPr>
          <w:rFonts w:ascii="Arial" w:hAnsi="Arial" w:cs="Arial"/>
        </w:rPr>
        <w:t xml:space="preserve">Letter </w:t>
      </w:r>
      <w:r w:rsidR="00F80DD0" w:rsidRPr="00441A6B">
        <w:rPr>
          <w:rFonts w:ascii="Arial" w:hAnsi="Arial" w:cs="Arial"/>
        </w:rPr>
        <w:t xml:space="preserve">Carrier </w:t>
      </w:r>
      <w:r w:rsidR="003359A4" w:rsidRPr="00441A6B">
        <w:rPr>
          <w:rFonts w:ascii="Arial" w:hAnsi="Arial" w:cs="Arial"/>
          <w:b/>
          <w:u w:val="single"/>
        </w:rPr>
        <w:t>[name]</w:t>
      </w:r>
      <w:r w:rsidR="005923F5" w:rsidRPr="00441A6B">
        <w:rPr>
          <w:rFonts w:ascii="Arial" w:hAnsi="Arial" w:cs="Arial"/>
        </w:rPr>
        <w:t xml:space="preserve"> </w:t>
      </w:r>
      <w:r w:rsidR="00F769D9" w:rsidRPr="00441A6B">
        <w:rPr>
          <w:rFonts w:ascii="Arial" w:hAnsi="Arial" w:cs="Arial"/>
        </w:rPr>
        <w:t xml:space="preserve">be paid </w:t>
      </w:r>
      <w:r w:rsidR="002E126C" w:rsidRPr="00441A6B">
        <w:rPr>
          <w:rFonts w:ascii="Arial" w:hAnsi="Arial" w:cs="Arial"/>
        </w:rPr>
        <w:t xml:space="preserve">a lump sum equal to </w:t>
      </w:r>
      <w:r w:rsidR="00F769D9" w:rsidRPr="00441A6B">
        <w:rPr>
          <w:rFonts w:ascii="Arial" w:hAnsi="Arial" w:cs="Arial"/>
        </w:rPr>
        <w:t xml:space="preserve">the difference </w:t>
      </w:r>
      <w:r w:rsidR="002538CC" w:rsidRPr="00441A6B">
        <w:rPr>
          <w:rFonts w:ascii="Arial" w:hAnsi="Arial" w:cs="Arial"/>
        </w:rPr>
        <w:t xml:space="preserve">between the number of hours he/she has actually worked since </w:t>
      </w:r>
      <w:r w:rsidR="003359A4" w:rsidRPr="00441A6B">
        <w:rPr>
          <w:rFonts w:ascii="Arial" w:hAnsi="Arial" w:cs="Arial"/>
          <w:b/>
        </w:rPr>
        <w:t>[</w:t>
      </w:r>
      <w:r w:rsidR="002538CC" w:rsidRPr="00441A6B">
        <w:rPr>
          <w:rFonts w:ascii="Arial" w:hAnsi="Arial" w:cs="Arial"/>
          <w:b/>
          <w:u w:val="single"/>
        </w:rPr>
        <w:t>date</w:t>
      </w:r>
      <w:r w:rsidR="003359A4" w:rsidRPr="00441A6B">
        <w:rPr>
          <w:rFonts w:ascii="Arial" w:hAnsi="Arial" w:cs="Arial"/>
          <w:b/>
          <w:u w:val="single"/>
        </w:rPr>
        <w:t>]</w:t>
      </w:r>
      <w:r w:rsidR="002538CC" w:rsidRPr="00441A6B">
        <w:rPr>
          <w:rFonts w:ascii="Arial" w:hAnsi="Arial" w:cs="Arial"/>
        </w:rPr>
        <w:t xml:space="preserve"> and the number of hours he/she would have worked had the opt</w:t>
      </w:r>
      <w:r w:rsidR="001B7986" w:rsidRPr="00441A6B">
        <w:rPr>
          <w:rFonts w:ascii="Arial" w:hAnsi="Arial" w:cs="Arial"/>
        </w:rPr>
        <w:t>/hold-down</w:t>
      </w:r>
      <w:r w:rsidR="002538CC" w:rsidRPr="00441A6B">
        <w:rPr>
          <w:rFonts w:ascii="Arial" w:hAnsi="Arial" w:cs="Arial"/>
        </w:rPr>
        <w:t xml:space="preserve"> not been </w:t>
      </w:r>
      <w:r w:rsidRPr="00441A6B">
        <w:rPr>
          <w:rFonts w:ascii="Arial" w:hAnsi="Arial" w:cs="Arial"/>
        </w:rPr>
        <w:t>terminated</w:t>
      </w:r>
      <w:r w:rsidR="002538CC" w:rsidRPr="00441A6B">
        <w:rPr>
          <w:rFonts w:ascii="Arial" w:hAnsi="Arial" w:cs="Arial"/>
        </w:rPr>
        <w:t>.</w:t>
      </w:r>
      <w:r w:rsidRPr="00441A6B">
        <w:rPr>
          <w:rFonts w:ascii="Arial" w:hAnsi="Arial" w:cs="Arial"/>
        </w:rPr>
        <w:t xml:space="preserve">  This payment is to also include any out of schedule premium pay that results from the change in work schedules.</w:t>
      </w:r>
    </w:p>
    <w:p w14:paraId="6F82BF9A" w14:textId="77777777" w:rsidR="00152439" w:rsidRPr="00441A6B" w:rsidRDefault="00152439" w:rsidP="00441A6B">
      <w:pPr>
        <w:pStyle w:val="ListParagraph"/>
        <w:rPr>
          <w:rFonts w:ascii="Arial" w:hAnsi="Arial" w:cs="Arial"/>
        </w:rPr>
      </w:pPr>
    </w:p>
    <w:p w14:paraId="05FD7282" w14:textId="77777777" w:rsidR="00D42A45" w:rsidRPr="00441A6B" w:rsidRDefault="008E17D6" w:rsidP="00441A6B">
      <w:pPr>
        <w:pStyle w:val="NormalWeb"/>
        <w:numPr>
          <w:ilvl w:val="0"/>
          <w:numId w:val="19"/>
        </w:numPr>
        <w:spacing w:before="0" w:after="0"/>
        <w:rPr>
          <w:rFonts w:ascii="Arial" w:hAnsi="Arial" w:cs="Arial"/>
          <w:b/>
        </w:rPr>
      </w:pPr>
      <w:r>
        <w:rPr>
          <w:rFonts w:ascii="Arial" w:hAnsi="Arial" w:cs="Arial"/>
        </w:rPr>
        <w:t>T</w:t>
      </w:r>
      <w:r w:rsidR="00D42A45" w:rsidRPr="00441A6B">
        <w:rPr>
          <w:rFonts w:ascii="Arial" w:hAnsi="Arial" w:cs="Arial"/>
        </w:rPr>
        <w:t xml:space="preserve">hat </w:t>
      </w:r>
      <w:r w:rsidR="00FB759F">
        <w:rPr>
          <w:rFonts w:ascii="Arial" w:hAnsi="Arial" w:cs="Arial"/>
        </w:rPr>
        <w:t xml:space="preserve">CCA </w:t>
      </w:r>
      <w:r w:rsidR="00D42A45" w:rsidRPr="00441A6B">
        <w:rPr>
          <w:rFonts w:ascii="Arial" w:hAnsi="Arial" w:cs="Arial"/>
        </w:rPr>
        <w:t xml:space="preserve">Letter Carrier </w:t>
      </w:r>
      <w:r w:rsidR="003359A4" w:rsidRPr="00441A6B">
        <w:rPr>
          <w:rFonts w:ascii="Arial" w:hAnsi="Arial" w:cs="Arial"/>
          <w:b/>
          <w:u w:val="single"/>
        </w:rPr>
        <w:t>[name]</w:t>
      </w:r>
      <w:r w:rsidR="00D42A45" w:rsidRPr="00441A6B">
        <w:rPr>
          <w:rFonts w:ascii="Arial" w:hAnsi="Arial" w:cs="Arial"/>
        </w:rPr>
        <w:t xml:space="preserve"> be paid a lump sum of $100.00</w:t>
      </w:r>
      <w:r>
        <w:rPr>
          <w:rFonts w:ascii="Arial" w:hAnsi="Arial" w:cs="Arial"/>
        </w:rPr>
        <w:t xml:space="preserve"> a</w:t>
      </w:r>
      <w:r w:rsidRPr="00441A6B">
        <w:rPr>
          <w:rFonts w:ascii="Arial" w:hAnsi="Arial" w:cs="Arial"/>
        </w:rPr>
        <w:t>s an incentive to ensure future compliance</w:t>
      </w:r>
      <w:r w:rsidR="00D42A45" w:rsidRPr="00441A6B">
        <w:rPr>
          <w:rFonts w:ascii="Arial" w:hAnsi="Arial" w:cs="Arial"/>
        </w:rPr>
        <w:t>.</w:t>
      </w:r>
    </w:p>
    <w:p w14:paraId="671E8691" w14:textId="77777777" w:rsidR="00D42A45" w:rsidRPr="00441A6B" w:rsidRDefault="00D42A45" w:rsidP="00441A6B">
      <w:pPr>
        <w:pStyle w:val="ListParagraph"/>
        <w:rPr>
          <w:rFonts w:ascii="Arial" w:hAnsi="Arial" w:cs="Arial"/>
        </w:rPr>
      </w:pPr>
    </w:p>
    <w:p w14:paraId="191D625D" w14:textId="77777777" w:rsidR="00B420DC" w:rsidRPr="00106DC9" w:rsidRDefault="00B420DC" w:rsidP="00B420DC">
      <w:pPr>
        <w:pStyle w:val="ListParagraph"/>
        <w:numPr>
          <w:ilvl w:val="0"/>
          <w:numId w:val="19"/>
        </w:numPr>
        <w:overflowPunct w:val="0"/>
        <w:autoSpaceDE w:val="0"/>
        <w:autoSpaceDN w:val="0"/>
        <w:adjustRightInd w:val="0"/>
        <w:contextualSpacing/>
        <w:textAlignment w:val="baseline"/>
        <w:rPr>
          <w:rFonts w:ascii="Arial" w:hAnsi="Arial" w:cs="Arial"/>
        </w:rPr>
      </w:pPr>
      <w:r w:rsidRPr="00106DC9">
        <w:rPr>
          <w:rFonts w:ascii="Arial" w:hAnsi="Arial" w:cs="Arial"/>
        </w:rPr>
        <w:t>That all payments associated with this case be made as soon as administratively possible, but no later than 30 days from the date of settlement.</w:t>
      </w:r>
    </w:p>
    <w:p w14:paraId="17533CAA" w14:textId="77777777" w:rsidR="00B420DC" w:rsidRPr="00106DC9" w:rsidRDefault="00B420DC" w:rsidP="00B420DC">
      <w:pPr>
        <w:pStyle w:val="ListParagraph"/>
        <w:rPr>
          <w:rFonts w:ascii="Arial" w:hAnsi="Arial" w:cs="Arial"/>
        </w:rPr>
      </w:pPr>
    </w:p>
    <w:p w14:paraId="6F4B060B" w14:textId="77777777" w:rsidR="00B420DC" w:rsidRDefault="00B420DC" w:rsidP="00B420DC">
      <w:pPr>
        <w:pStyle w:val="ListParagraph"/>
        <w:numPr>
          <w:ilvl w:val="0"/>
          <w:numId w:val="19"/>
        </w:numPr>
        <w:overflowPunct w:val="0"/>
        <w:autoSpaceDE w:val="0"/>
        <w:autoSpaceDN w:val="0"/>
        <w:adjustRightInd w:val="0"/>
        <w:contextualSpacing/>
        <w:textAlignment w:val="baseline"/>
        <w:rPr>
          <w:rFonts w:ascii="Arial" w:hAnsi="Arial" w:cs="Arial"/>
        </w:rPr>
      </w:pPr>
      <w:r w:rsidRPr="00106DC9">
        <w:rPr>
          <w:rFonts w:ascii="Arial" w:hAnsi="Arial" w:cs="Arial"/>
        </w:rPr>
        <w:t xml:space="preserve">That proof of payment be provided to </w:t>
      </w:r>
      <w:r w:rsidRPr="008A1D31">
        <w:rPr>
          <w:rFonts w:ascii="Arial" w:hAnsi="Arial" w:cs="Arial"/>
          <w:b/>
        </w:rPr>
        <w:t>[</w:t>
      </w:r>
      <w:r w:rsidRPr="008A1D31">
        <w:rPr>
          <w:rFonts w:ascii="Arial" w:hAnsi="Arial" w:cs="Arial"/>
          <w:b/>
          <w:u w:val="single"/>
        </w:rPr>
        <w:t>NALC Official</w:t>
      </w:r>
      <w:r w:rsidRPr="008A1D31">
        <w:rPr>
          <w:rFonts w:ascii="Arial" w:hAnsi="Arial" w:cs="Arial"/>
          <w:b/>
        </w:rPr>
        <w:t>]</w:t>
      </w:r>
      <w:r w:rsidRPr="00106DC9">
        <w:rPr>
          <w:rFonts w:ascii="Arial" w:hAnsi="Arial" w:cs="Arial"/>
        </w:rPr>
        <w:t xml:space="preserve"> upon payment, and/or any other remedy the Step B team or an arbitrator deems appropriate. </w:t>
      </w:r>
    </w:p>
    <w:p w14:paraId="2C33CE5B" w14:textId="77777777" w:rsidR="009E7F96" w:rsidRDefault="009E7F96" w:rsidP="009E7F96">
      <w:pPr>
        <w:pStyle w:val="ListParagraph"/>
        <w:rPr>
          <w:rFonts w:ascii="Arial" w:hAnsi="Arial" w:cs="Arial"/>
        </w:rPr>
      </w:pPr>
    </w:p>
    <w:p w14:paraId="5A80445C" w14:textId="77777777" w:rsidR="009E7F96" w:rsidRDefault="009E7F96" w:rsidP="009E7F96">
      <w:pPr>
        <w:pStyle w:val="ListParagraph"/>
        <w:overflowPunct w:val="0"/>
        <w:autoSpaceDE w:val="0"/>
        <w:autoSpaceDN w:val="0"/>
        <w:adjustRightInd w:val="0"/>
        <w:ind w:left="0"/>
        <w:contextualSpacing/>
        <w:textAlignment w:val="baseline"/>
        <w:rPr>
          <w:rFonts w:ascii="Arial" w:hAnsi="Arial" w:cs="Arial"/>
        </w:rPr>
      </w:pPr>
    </w:p>
    <w:p w14:paraId="05CB6C52" w14:textId="77777777" w:rsidR="009E7F96" w:rsidRDefault="009E7F96" w:rsidP="009E7F96">
      <w:pPr>
        <w:pStyle w:val="ListParagraph"/>
        <w:overflowPunct w:val="0"/>
        <w:autoSpaceDE w:val="0"/>
        <w:autoSpaceDN w:val="0"/>
        <w:adjustRightInd w:val="0"/>
        <w:ind w:left="0"/>
        <w:contextualSpacing/>
        <w:textAlignment w:val="baseline"/>
        <w:rPr>
          <w:rFonts w:ascii="Arial" w:hAnsi="Arial" w:cs="Arial"/>
        </w:rPr>
      </w:pPr>
    </w:p>
    <w:p w14:paraId="680732AB" w14:textId="77777777" w:rsidR="009E7F96" w:rsidRDefault="009E7F96" w:rsidP="009E7F96">
      <w:pPr>
        <w:pStyle w:val="ListParagraph"/>
        <w:overflowPunct w:val="0"/>
        <w:autoSpaceDE w:val="0"/>
        <w:autoSpaceDN w:val="0"/>
        <w:adjustRightInd w:val="0"/>
        <w:ind w:left="0"/>
        <w:contextualSpacing/>
        <w:textAlignment w:val="baseline"/>
        <w:rPr>
          <w:rFonts w:ascii="Arial" w:hAnsi="Arial" w:cs="Arial"/>
        </w:rPr>
      </w:pPr>
    </w:p>
    <w:p w14:paraId="772FC2C1" w14:textId="77777777" w:rsidR="009E7F96" w:rsidRDefault="009E7F96" w:rsidP="009E7F96">
      <w:pPr>
        <w:pStyle w:val="ListParagraph"/>
        <w:overflowPunct w:val="0"/>
        <w:autoSpaceDE w:val="0"/>
        <w:autoSpaceDN w:val="0"/>
        <w:adjustRightInd w:val="0"/>
        <w:ind w:left="0"/>
        <w:contextualSpacing/>
        <w:textAlignment w:val="baseline"/>
        <w:rPr>
          <w:rFonts w:ascii="Arial" w:hAnsi="Arial" w:cs="Arial"/>
        </w:rPr>
      </w:pPr>
    </w:p>
    <w:p w14:paraId="7E4F50E2" w14:textId="77777777" w:rsidR="009E7F96" w:rsidRDefault="009E7F96" w:rsidP="009E7F96">
      <w:pPr>
        <w:pStyle w:val="ListParagraph"/>
        <w:overflowPunct w:val="0"/>
        <w:autoSpaceDE w:val="0"/>
        <w:autoSpaceDN w:val="0"/>
        <w:adjustRightInd w:val="0"/>
        <w:ind w:left="0"/>
        <w:contextualSpacing/>
        <w:textAlignment w:val="baseline"/>
        <w:rPr>
          <w:rFonts w:ascii="Arial" w:hAnsi="Arial" w:cs="Arial"/>
        </w:rPr>
      </w:pPr>
    </w:p>
    <w:p w14:paraId="43DEE829" w14:textId="77777777" w:rsidR="009E7F96" w:rsidRDefault="009E7F96" w:rsidP="009E7F96">
      <w:pPr>
        <w:pStyle w:val="ListParagraph"/>
        <w:overflowPunct w:val="0"/>
        <w:autoSpaceDE w:val="0"/>
        <w:autoSpaceDN w:val="0"/>
        <w:adjustRightInd w:val="0"/>
        <w:ind w:left="0"/>
        <w:contextualSpacing/>
        <w:textAlignment w:val="baseline"/>
        <w:rPr>
          <w:rFonts w:ascii="Arial" w:hAnsi="Arial" w:cs="Arial"/>
        </w:rPr>
      </w:pPr>
    </w:p>
    <w:p w14:paraId="597D42B0" w14:textId="77777777" w:rsidR="009E7F96" w:rsidRDefault="009E7F96" w:rsidP="009E7F96">
      <w:pPr>
        <w:pStyle w:val="ListParagraph"/>
        <w:overflowPunct w:val="0"/>
        <w:autoSpaceDE w:val="0"/>
        <w:autoSpaceDN w:val="0"/>
        <w:adjustRightInd w:val="0"/>
        <w:ind w:left="0"/>
        <w:contextualSpacing/>
        <w:textAlignment w:val="baseline"/>
        <w:rPr>
          <w:rFonts w:ascii="Arial" w:hAnsi="Arial" w:cs="Arial"/>
        </w:rPr>
      </w:pPr>
    </w:p>
    <w:p w14:paraId="357432F4" w14:textId="77777777" w:rsidR="009E7F96" w:rsidRDefault="009E7F96" w:rsidP="009E7F96">
      <w:pPr>
        <w:pStyle w:val="ListParagraph"/>
        <w:overflowPunct w:val="0"/>
        <w:autoSpaceDE w:val="0"/>
        <w:autoSpaceDN w:val="0"/>
        <w:adjustRightInd w:val="0"/>
        <w:ind w:left="0"/>
        <w:contextualSpacing/>
        <w:textAlignment w:val="baseline"/>
        <w:rPr>
          <w:rFonts w:ascii="Arial" w:hAnsi="Arial" w:cs="Arial"/>
        </w:rPr>
      </w:pPr>
    </w:p>
    <w:p w14:paraId="45D38C63" w14:textId="77777777" w:rsidR="009E7F96" w:rsidRDefault="009E7F96" w:rsidP="009E7F96">
      <w:pPr>
        <w:pStyle w:val="ListParagraph"/>
        <w:overflowPunct w:val="0"/>
        <w:autoSpaceDE w:val="0"/>
        <w:autoSpaceDN w:val="0"/>
        <w:adjustRightInd w:val="0"/>
        <w:ind w:left="0"/>
        <w:contextualSpacing/>
        <w:textAlignment w:val="baseline"/>
        <w:rPr>
          <w:rFonts w:ascii="Arial" w:hAnsi="Arial" w:cs="Arial"/>
        </w:rPr>
      </w:pPr>
    </w:p>
    <w:p w14:paraId="5FBD9252" w14:textId="77777777" w:rsidR="009E7F96" w:rsidRDefault="009E7F96" w:rsidP="009E7F96">
      <w:pPr>
        <w:pStyle w:val="ListParagraph"/>
        <w:overflowPunct w:val="0"/>
        <w:autoSpaceDE w:val="0"/>
        <w:autoSpaceDN w:val="0"/>
        <w:adjustRightInd w:val="0"/>
        <w:ind w:left="0"/>
        <w:contextualSpacing/>
        <w:textAlignment w:val="baseline"/>
        <w:rPr>
          <w:rFonts w:ascii="Arial" w:hAnsi="Arial" w:cs="Arial"/>
        </w:rPr>
      </w:pPr>
    </w:p>
    <w:p w14:paraId="06A34443" w14:textId="77777777" w:rsidR="009E7F96" w:rsidRDefault="009E7F96" w:rsidP="009E7F96">
      <w:pPr>
        <w:pStyle w:val="ListParagraph"/>
        <w:overflowPunct w:val="0"/>
        <w:autoSpaceDE w:val="0"/>
        <w:autoSpaceDN w:val="0"/>
        <w:adjustRightInd w:val="0"/>
        <w:ind w:left="0"/>
        <w:contextualSpacing/>
        <w:textAlignment w:val="baseline"/>
        <w:rPr>
          <w:rFonts w:ascii="Arial" w:hAnsi="Arial" w:cs="Arial"/>
        </w:rPr>
      </w:pPr>
    </w:p>
    <w:p w14:paraId="407E641B" w14:textId="77777777" w:rsidR="009E7F96" w:rsidRDefault="009E7F96" w:rsidP="009E7F96">
      <w:pPr>
        <w:pStyle w:val="ListParagraph"/>
        <w:overflowPunct w:val="0"/>
        <w:autoSpaceDE w:val="0"/>
        <w:autoSpaceDN w:val="0"/>
        <w:adjustRightInd w:val="0"/>
        <w:ind w:left="0"/>
        <w:contextualSpacing/>
        <w:textAlignment w:val="baseline"/>
        <w:rPr>
          <w:rFonts w:ascii="Arial" w:hAnsi="Arial" w:cs="Arial"/>
        </w:rPr>
      </w:pPr>
    </w:p>
    <w:p w14:paraId="4BD32844" w14:textId="77777777" w:rsidR="009E7F96" w:rsidRDefault="009E7F96" w:rsidP="009E7F96">
      <w:pPr>
        <w:pStyle w:val="ListParagraph"/>
        <w:overflowPunct w:val="0"/>
        <w:autoSpaceDE w:val="0"/>
        <w:autoSpaceDN w:val="0"/>
        <w:adjustRightInd w:val="0"/>
        <w:ind w:left="0"/>
        <w:contextualSpacing/>
        <w:textAlignment w:val="baseline"/>
        <w:rPr>
          <w:rFonts w:ascii="Arial" w:hAnsi="Arial" w:cs="Arial"/>
        </w:rPr>
      </w:pPr>
    </w:p>
    <w:p w14:paraId="7EBC84FA" w14:textId="77777777" w:rsidR="009E7F96" w:rsidRDefault="009E7F96" w:rsidP="009E7F96">
      <w:pPr>
        <w:pStyle w:val="ListParagraph"/>
        <w:overflowPunct w:val="0"/>
        <w:autoSpaceDE w:val="0"/>
        <w:autoSpaceDN w:val="0"/>
        <w:adjustRightInd w:val="0"/>
        <w:ind w:left="0"/>
        <w:contextualSpacing/>
        <w:textAlignment w:val="baseline"/>
        <w:rPr>
          <w:rFonts w:ascii="Arial" w:hAnsi="Arial" w:cs="Arial"/>
        </w:rPr>
      </w:pPr>
    </w:p>
    <w:p w14:paraId="21466794" w14:textId="77777777" w:rsidR="009E7F96" w:rsidRDefault="009E7F96" w:rsidP="009E7F96">
      <w:pPr>
        <w:pStyle w:val="ListParagraph"/>
        <w:overflowPunct w:val="0"/>
        <w:autoSpaceDE w:val="0"/>
        <w:autoSpaceDN w:val="0"/>
        <w:adjustRightInd w:val="0"/>
        <w:ind w:left="0"/>
        <w:contextualSpacing/>
        <w:textAlignment w:val="baseline"/>
        <w:rPr>
          <w:rFonts w:ascii="Arial" w:hAnsi="Arial" w:cs="Arial"/>
        </w:rPr>
      </w:pPr>
    </w:p>
    <w:p w14:paraId="25005CE1" w14:textId="77777777" w:rsidR="008E17D6" w:rsidRDefault="008E17D6" w:rsidP="009E7F96">
      <w:pPr>
        <w:pStyle w:val="ListParagraph"/>
        <w:overflowPunct w:val="0"/>
        <w:autoSpaceDE w:val="0"/>
        <w:autoSpaceDN w:val="0"/>
        <w:adjustRightInd w:val="0"/>
        <w:ind w:left="0"/>
        <w:contextualSpacing/>
        <w:textAlignment w:val="baseline"/>
        <w:rPr>
          <w:rFonts w:ascii="Arial" w:hAnsi="Arial" w:cs="Arial"/>
        </w:rPr>
      </w:pPr>
    </w:p>
    <w:p w14:paraId="19F7DB7D" w14:textId="77777777" w:rsidR="009E7F96" w:rsidRDefault="009E7F96" w:rsidP="009E7F96">
      <w:pPr>
        <w:pStyle w:val="ListParagraph"/>
        <w:overflowPunct w:val="0"/>
        <w:autoSpaceDE w:val="0"/>
        <w:autoSpaceDN w:val="0"/>
        <w:adjustRightInd w:val="0"/>
        <w:ind w:left="0"/>
        <w:contextualSpacing/>
        <w:textAlignment w:val="baseline"/>
        <w:rPr>
          <w:rFonts w:ascii="Arial" w:hAnsi="Arial" w:cs="Arial"/>
        </w:rPr>
      </w:pPr>
    </w:p>
    <w:p w14:paraId="54AC0348" w14:textId="77777777" w:rsidR="009E7F96" w:rsidRDefault="009E7F96" w:rsidP="009E7F96">
      <w:pPr>
        <w:pStyle w:val="ListParagraph"/>
        <w:overflowPunct w:val="0"/>
        <w:autoSpaceDE w:val="0"/>
        <w:autoSpaceDN w:val="0"/>
        <w:adjustRightInd w:val="0"/>
        <w:ind w:left="0"/>
        <w:contextualSpacing/>
        <w:textAlignment w:val="baseline"/>
        <w:rPr>
          <w:rFonts w:ascii="Arial" w:hAnsi="Arial" w:cs="Arial"/>
        </w:rPr>
      </w:pPr>
    </w:p>
    <w:p w14:paraId="6606B5D3" w14:textId="77777777" w:rsidR="009E7F96" w:rsidRDefault="009E7F96" w:rsidP="009E7F96">
      <w:pPr>
        <w:pStyle w:val="ListParagraph"/>
        <w:overflowPunct w:val="0"/>
        <w:autoSpaceDE w:val="0"/>
        <w:autoSpaceDN w:val="0"/>
        <w:adjustRightInd w:val="0"/>
        <w:ind w:left="0"/>
        <w:contextualSpacing/>
        <w:textAlignment w:val="baseline"/>
        <w:rPr>
          <w:rFonts w:ascii="Arial" w:hAnsi="Arial" w:cs="Arial"/>
        </w:rPr>
      </w:pPr>
    </w:p>
    <w:p w14:paraId="2A7A433C" w14:textId="77777777" w:rsidR="009E7F96" w:rsidRDefault="009E7F96" w:rsidP="009E7F96">
      <w:pPr>
        <w:pStyle w:val="ListParagraph"/>
        <w:overflowPunct w:val="0"/>
        <w:autoSpaceDE w:val="0"/>
        <w:autoSpaceDN w:val="0"/>
        <w:adjustRightInd w:val="0"/>
        <w:ind w:left="0"/>
        <w:contextualSpacing/>
        <w:textAlignment w:val="baseline"/>
        <w:rPr>
          <w:rFonts w:ascii="Arial" w:hAnsi="Arial" w:cs="Arial"/>
        </w:rPr>
      </w:pPr>
    </w:p>
    <w:p w14:paraId="2F7217A2" w14:textId="77777777" w:rsidR="009E7F96" w:rsidRDefault="009E7F96" w:rsidP="009E7F96">
      <w:pPr>
        <w:pStyle w:val="ListParagraph"/>
        <w:overflowPunct w:val="0"/>
        <w:autoSpaceDE w:val="0"/>
        <w:autoSpaceDN w:val="0"/>
        <w:adjustRightInd w:val="0"/>
        <w:ind w:left="0"/>
        <w:contextualSpacing/>
        <w:textAlignment w:val="baseline"/>
        <w:rPr>
          <w:rFonts w:ascii="Arial" w:hAnsi="Arial" w:cs="Arial"/>
        </w:rPr>
      </w:pPr>
    </w:p>
    <w:p w14:paraId="47017C97" w14:textId="77777777" w:rsidR="00FB759F" w:rsidRDefault="00FB759F" w:rsidP="009E7F96">
      <w:pPr>
        <w:pStyle w:val="ListParagraph"/>
        <w:overflowPunct w:val="0"/>
        <w:autoSpaceDE w:val="0"/>
        <w:autoSpaceDN w:val="0"/>
        <w:adjustRightInd w:val="0"/>
        <w:ind w:left="0"/>
        <w:contextualSpacing/>
        <w:textAlignment w:val="baseline"/>
        <w:rPr>
          <w:rFonts w:ascii="Arial" w:hAnsi="Arial" w:cs="Arial"/>
        </w:rPr>
      </w:pPr>
    </w:p>
    <w:p w14:paraId="1F15856C" w14:textId="77777777" w:rsidR="009E7F96" w:rsidRPr="00CD3E08" w:rsidRDefault="009E7F96" w:rsidP="009E7F96">
      <w:pPr>
        <w:pStyle w:val="ListParagraph"/>
        <w:ind w:left="0"/>
        <w:rPr>
          <w:rFonts w:ascii="Arial" w:hAnsi="Arial" w:cs="Arial"/>
          <w:b/>
          <w:sz w:val="32"/>
          <w:szCs w:val="32"/>
        </w:rPr>
      </w:pPr>
      <w:r w:rsidRPr="00CD3E08">
        <w:rPr>
          <w:rFonts w:ascii="Arial" w:hAnsi="Arial" w:cs="Arial"/>
          <w:b/>
          <w:sz w:val="32"/>
          <w:szCs w:val="32"/>
        </w:rPr>
        <w:lastRenderedPageBreak/>
        <w:t>Add the following issue statement, facts, contentions, and remedy request if we can prove the violation is repetitive:</w:t>
      </w:r>
    </w:p>
    <w:p w14:paraId="17AC4E8A" w14:textId="77777777" w:rsidR="009E7F96" w:rsidRPr="00CD3E08" w:rsidRDefault="009E7F96" w:rsidP="009E7F96">
      <w:pPr>
        <w:pStyle w:val="ListParagraph"/>
        <w:ind w:left="0"/>
        <w:rPr>
          <w:rFonts w:ascii="Arial" w:hAnsi="Arial" w:cs="Arial"/>
        </w:rPr>
      </w:pPr>
    </w:p>
    <w:p w14:paraId="484DB07D" w14:textId="77777777" w:rsidR="009E7F96" w:rsidRPr="00CD3E08" w:rsidRDefault="009E7F96" w:rsidP="009E7F96">
      <w:pPr>
        <w:pStyle w:val="ListParagraph"/>
        <w:ind w:left="0"/>
        <w:rPr>
          <w:rFonts w:ascii="Arial" w:hAnsi="Arial" w:cs="Arial"/>
          <w:b/>
          <w:sz w:val="28"/>
          <w:szCs w:val="28"/>
        </w:rPr>
      </w:pPr>
      <w:r w:rsidRPr="00CD3E08">
        <w:rPr>
          <w:rFonts w:ascii="Arial" w:hAnsi="Arial" w:cs="Arial"/>
          <w:b/>
          <w:sz w:val="28"/>
          <w:szCs w:val="28"/>
        </w:rPr>
        <w:t>Issue Statement:</w:t>
      </w:r>
    </w:p>
    <w:p w14:paraId="677899A1" w14:textId="77777777" w:rsidR="009E7F96" w:rsidRPr="00CD3E08" w:rsidRDefault="009E7F96" w:rsidP="009E7F96">
      <w:pPr>
        <w:pStyle w:val="ListParagraph"/>
        <w:ind w:left="0"/>
        <w:rPr>
          <w:rFonts w:ascii="Arial" w:hAnsi="Arial" w:cs="Arial"/>
          <w:b/>
        </w:rPr>
      </w:pPr>
    </w:p>
    <w:p w14:paraId="18AA96BF" w14:textId="3CA700F5" w:rsidR="009E7F96" w:rsidRPr="00CD3E08" w:rsidRDefault="009E7F96" w:rsidP="009E7F96">
      <w:pPr>
        <w:pStyle w:val="ListParagraph"/>
        <w:ind w:left="0"/>
        <w:rPr>
          <w:rFonts w:ascii="Arial" w:hAnsi="Arial" w:cs="Arial"/>
        </w:rPr>
      </w:pPr>
      <w:r w:rsidRPr="00CD3E08">
        <w:rPr>
          <w:rFonts w:ascii="Arial" w:hAnsi="Arial" w:cs="Arial"/>
        </w:rPr>
        <w:t>Did management violate Article 15</w:t>
      </w:r>
      <w:r w:rsidR="00AB4303">
        <w:rPr>
          <w:rFonts w:ascii="Arial" w:hAnsi="Arial" w:cs="Arial"/>
        </w:rPr>
        <w:t xml:space="preserve">, Section </w:t>
      </w:r>
      <w:r w:rsidRPr="00CD3E08">
        <w:rPr>
          <w:rFonts w:ascii="Arial" w:hAnsi="Arial" w:cs="Arial"/>
        </w:rPr>
        <w:t>3.A of the National Agreement along with policy letter M-01517 by failing to comply with the prior Step B decisions or local grievance settlements in the case file, and if so, what should the remedy be?</w:t>
      </w:r>
    </w:p>
    <w:p w14:paraId="6365EE62" w14:textId="77777777" w:rsidR="009E7F96" w:rsidRPr="00CD3E08" w:rsidRDefault="009E7F96" w:rsidP="009E7F96">
      <w:pPr>
        <w:pStyle w:val="ListParagraph"/>
        <w:ind w:left="0"/>
        <w:rPr>
          <w:rFonts w:ascii="Arial" w:hAnsi="Arial" w:cs="Arial"/>
        </w:rPr>
      </w:pPr>
    </w:p>
    <w:p w14:paraId="58770D00" w14:textId="77777777" w:rsidR="009E7F96" w:rsidRPr="00CD3E08" w:rsidRDefault="009E7F96" w:rsidP="009E7F96">
      <w:pPr>
        <w:pStyle w:val="ListParagraph"/>
        <w:ind w:left="0"/>
        <w:rPr>
          <w:rFonts w:ascii="Arial" w:hAnsi="Arial" w:cs="Arial"/>
          <w:b/>
          <w:sz w:val="28"/>
          <w:szCs w:val="28"/>
        </w:rPr>
      </w:pPr>
      <w:r w:rsidRPr="00CD3E08">
        <w:rPr>
          <w:rFonts w:ascii="Arial" w:hAnsi="Arial" w:cs="Arial"/>
          <w:b/>
          <w:sz w:val="28"/>
          <w:szCs w:val="28"/>
        </w:rPr>
        <w:t>Facts:</w:t>
      </w:r>
    </w:p>
    <w:p w14:paraId="6A3AAC50" w14:textId="77777777" w:rsidR="009E7F96" w:rsidRPr="00CD3E08" w:rsidRDefault="009E7F96" w:rsidP="009E7F96">
      <w:pPr>
        <w:pStyle w:val="ListParagraph"/>
        <w:ind w:left="0"/>
        <w:rPr>
          <w:rFonts w:ascii="Arial" w:hAnsi="Arial" w:cs="Arial"/>
          <w:b/>
        </w:rPr>
      </w:pPr>
    </w:p>
    <w:p w14:paraId="67F167CE" w14:textId="6DDC82E7" w:rsidR="009E7F96" w:rsidRPr="00CD3E08" w:rsidRDefault="009E7F96" w:rsidP="009E7F96">
      <w:pPr>
        <w:pStyle w:val="ListParagraph"/>
        <w:numPr>
          <w:ilvl w:val="0"/>
          <w:numId w:val="30"/>
        </w:numPr>
        <w:rPr>
          <w:rFonts w:ascii="Arial" w:hAnsi="Arial" w:cs="Arial"/>
        </w:rPr>
      </w:pPr>
      <w:r w:rsidRPr="00CD3E08">
        <w:rPr>
          <w:rFonts w:ascii="Arial" w:hAnsi="Arial" w:cs="Arial"/>
        </w:rPr>
        <w:t>Article 15</w:t>
      </w:r>
      <w:r w:rsidR="00AB4303">
        <w:rPr>
          <w:rFonts w:ascii="Arial" w:hAnsi="Arial" w:cs="Arial"/>
        </w:rPr>
        <w:t xml:space="preserve">, Section </w:t>
      </w:r>
      <w:r w:rsidRPr="00CD3E08">
        <w:rPr>
          <w:rFonts w:ascii="Arial" w:hAnsi="Arial" w:cs="Arial"/>
        </w:rPr>
        <w:t>3.A of the National Agreement states in relevant part:</w:t>
      </w:r>
    </w:p>
    <w:p w14:paraId="33283582" w14:textId="77777777" w:rsidR="009E7F96" w:rsidRPr="00CD3E08" w:rsidRDefault="009E7F96" w:rsidP="009E7F96">
      <w:pPr>
        <w:pStyle w:val="ListParagraph"/>
        <w:ind w:left="0"/>
        <w:rPr>
          <w:rFonts w:ascii="Arial" w:hAnsi="Arial" w:cs="Arial"/>
        </w:rPr>
      </w:pPr>
    </w:p>
    <w:p w14:paraId="289996BE" w14:textId="77777777" w:rsidR="009E7F96" w:rsidRPr="00CD3E08" w:rsidRDefault="009E7F96" w:rsidP="009E7F96">
      <w:pPr>
        <w:pStyle w:val="ListParagraph"/>
        <w:ind w:left="1440"/>
        <w:rPr>
          <w:rFonts w:ascii="Arial" w:hAnsi="Arial" w:cs="Arial"/>
          <w:i/>
        </w:rPr>
      </w:pPr>
      <w:r w:rsidRPr="00CD3E08">
        <w:rPr>
          <w:rFonts w:ascii="Arial" w:hAnsi="Arial" w:cs="Arial"/>
          <w:i/>
        </w:rPr>
        <w:t>The parties expect that good faith observance, by their respective representatives, of the principles and procedures set forth above will result in resolution of substantially all grievances initiated hereunder at the lowest possible step and recognize their obligation to achieve that end.</w:t>
      </w:r>
    </w:p>
    <w:p w14:paraId="2738BAAF" w14:textId="77777777" w:rsidR="009E7F96" w:rsidRPr="00CD3E08" w:rsidRDefault="009E7F96" w:rsidP="009E7F96">
      <w:pPr>
        <w:pStyle w:val="ListParagraph"/>
        <w:ind w:left="0"/>
        <w:rPr>
          <w:rFonts w:ascii="Arial" w:hAnsi="Arial" w:cs="Arial"/>
        </w:rPr>
      </w:pPr>
    </w:p>
    <w:p w14:paraId="465EA63D" w14:textId="77777777" w:rsidR="009E7F96" w:rsidRPr="00CD3E08" w:rsidRDefault="009E7F96" w:rsidP="009E7F96">
      <w:pPr>
        <w:pStyle w:val="ListParagraph"/>
        <w:numPr>
          <w:ilvl w:val="0"/>
          <w:numId w:val="30"/>
        </w:numPr>
        <w:rPr>
          <w:rFonts w:ascii="Arial" w:hAnsi="Arial" w:cs="Arial"/>
        </w:rPr>
      </w:pPr>
      <w:r w:rsidRPr="00CD3E08">
        <w:rPr>
          <w:rFonts w:ascii="Arial" w:hAnsi="Arial" w:cs="Arial"/>
        </w:rPr>
        <w:t>M-01517 states in part:</w:t>
      </w:r>
    </w:p>
    <w:p w14:paraId="381C43C2" w14:textId="77777777" w:rsidR="009E7F96" w:rsidRPr="00CD3E08" w:rsidRDefault="009E7F96" w:rsidP="009E7F96">
      <w:pPr>
        <w:pStyle w:val="ListParagraph"/>
        <w:ind w:left="0"/>
        <w:rPr>
          <w:rFonts w:ascii="Arial" w:hAnsi="Arial" w:cs="Arial"/>
        </w:rPr>
      </w:pPr>
    </w:p>
    <w:p w14:paraId="2F603BE6" w14:textId="77777777" w:rsidR="009E7F96" w:rsidRDefault="009E7F96" w:rsidP="009E7F96">
      <w:pPr>
        <w:pStyle w:val="ListParagraph"/>
        <w:ind w:left="1440"/>
        <w:rPr>
          <w:rFonts w:ascii="Arial" w:hAnsi="Arial" w:cs="Arial"/>
          <w:i/>
        </w:rPr>
      </w:pPr>
      <w:r w:rsidRPr="00CD3E08">
        <w:rPr>
          <w:rFonts w:ascii="Arial" w:hAnsi="Arial" w:cs="Arial"/>
          <w:i/>
        </w:rPr>
        <w:t>Compliance with arbitration awards and grievance settlements is not optional.  No manager or supervisor has the authority to ignore or override an arbitrator's award or a signed grievance settlement.  Steps to comply with arbitration awards and grievance settlements should be taken in a timely manner to avoid the perception of non-compliance, and those steps should be documented.</w:t>
      </w:r>
    </w:p>
    <w:p w14:paraId="19E6B8E7" w14:textId="77777777" w:rsidR="0034586A" w:rsidRDefault="0034586A" w:rsidP="0034586A">
      <w:pPr>
        <w:pStyle w:val="ListParagraph"/>
        <w:rPr>
          <w:rFonts w:ascii="Arial" w:hAnsi="Arial" w:cs="Arial"/>
          <w:i/>
        </w:rPr>
      </w:pPr>
    </w:p>
    <w:p w14:paraId="4350414C" w14:textId="77777777" w:rsidR="0034586A" w:rsidRPr="0034586A" w:rsidRDefault="0034586A" w:rsidP="0034586A">
      <w:pPr>
        <w:pStyle w:val="ListParagraph"/>
        <w:numPr>
          <w:ilvl w:val="0"/>
          <w:numId w:val="30"/>
        </w:numPr>
        <w:rPr>
          <w:rFonts w:ascii="Arial" w:hAnsi="Arial" w:cs="Arial"/>
        </w:rPr>
      </w:pPr>
      <w:r w:rsidRPr="0034586A">
        <w:rPr>
          <w:rFonts w:ascii="Arial" w:hAnsi="Arial" w:cs="Arial"/>
        </w:rPr>
        <w:t xml:space="preserve">Under the heading </w:t>
      </w:r>
      <w:r w:rsidRPr="0034586A">
        <w:rPr>
          <w:rFonts w:ascii="Arial" w:hAnsi="Arial" w:cs="Arial"/>
          <w:i/>
        </w:rPr>
        <w:t>Remedies and Opting</w:t>
      </w:r>
      <w:r w:rsidRPr="0034586A">
        <w:rPr>
          <w:rFonts w:ascii="Arial" w:hAnsi="Arial" w:cs="Arial"/>
        </w:rPr>
        <w:t>,</w:t>
      </w:r>
      <w:r w:rsidRPr="0034586A">
        <w:rPr>
          <w:rFonts w:ascii="Arial" w:hAnsi="Arial" w:cs="Arial"/>
          <w:i/>
        </w:rPr>
        <w:t xml:space="preserve"> </w:t>
      </w:r>
      <w:r w:rsidRPr="0034586A">
        <w:rPr>
          <w:rFonts w:ascii="Arial" w:hAnsi="Arial" w:cs="Arial"/>
        </w:rPr>
        <w:t>Article 41 of the JCAM states in relevant part:</w:t>
      </w:r>
    </w:p>
    <w:p w14:paraId="78E5D01B" w14:textId="77777777" w:rsidR="0034586A" w:rsidRPr="0034586A" w:rsidRDefault="0034586A" w:rsidP="0034586A">
      <w:pPr>
        <w:pStyle w:val="ListParagraph"/>
        <w:rPr>
          <w:rFonts w:ascii="Arial" w:hAnsi="Arial" w:cs="Arial"/>
        </w:rPr>
      </w:pPr>
    </w:p>
    <w:p w14:paraId="236D914C" w14:textId="77777777" w:rsidR="0034586A" w:rsidRPr="0034586A" w:rsidRDefault="0034586A" w:rsidP="0034586A">
      <w:pPr>
        <w:pStyle w:val="ListParagraph"/>
        <w:ind w:left="1440"/>
        <w:rPr>
          <w:rFonts w:ascii="Arial" w:hAnsi="Arial" w:cs="Arial"/>
          <w:i/>
        </w:rPr>
      </w:pPr>
      <w:r w:rsidRPr="0034586A">
        <w:rPr>
          <w:rFonts w:ascii="Arial" w:hAnsi="Arial" w:cs="Arial"/>
          <w:i/>
        </w:rPr>
        <w:t>In circumstances where the violation is egregious or deliberate or after local management has received previous instructional resolutions on the same issue and it appears that a “cease and desist” remedy is not sufficient to insure future contract compliance, the parties may wish to consider a further, appropriate compensatory remedy to the injured party to emphasize the commitment of the parties to contract compliance.</w:t>
      </w:r>
    </w:p>
    <w:p w14:paraId="3D6BE341" w14:textId="77777777" w:rsidR="009E7F96" w:rsidRPr="00CD3E08" w:rsidRDefault="009E7F96" w:rsidP="009E7F96">
      <w:pPr>
        <w:pStyle w:val="ListParagraph"/>
        <w:ind w:left="0"/>
        <w:rPr>
          <w:rFonts w:ascii="Arial" w:hAnsi="Arial" w:cs="Arial"/>
        </w:rPr>
      </w:pPr>
    </w:p>
    <w:p w14:paraId="6EFA1BDD" w14:textId="77777777" w:rsidR="009E7F96" w:rsidRPr="00CD3E08" w:rsidRDefault="009E7F96" w:rsidP="009E7F96">
      <w:pPr>
        <w:pStyle w:val="ListParagraph"/>
        <w:numPr>
          <w:ilvl w:val="0"/>
          <w:numId w:val="30"/>
        </w:numPr>
        <w:rPr>
          <w:rFonts w:ascii="Arial" w:hAnsi="Arial" w:cs="Arial"/>
        </w:rPr>
      </w:pPr>
      <w:r w:rsidRPr="00CD3E08">
        <w:rPr>
          <w:rFonts w:ascii="Arial" w:hAnsi="Arial" w:cs="Arial"/>
        </w:rPr>
        <w:t xml:space="preserve">Included in the case file are </w:t>
      </w:r>
      <w:r w:rsidRPr="00CD3E08">
        <w:rPr>
          <w:rFonts w:ascii="Arial" w:hAnsi="Arial" w:cs="Arial"/>
          <w:b/>
          <w:u w:val="single"/>
        </w:rPr>
        <w:t>[Arbitration Awards/Step B decisions/local grievance settlements, etc.]</w:t>
      </w:r>
      <w:r w:rsidRPr="00CD3E08">
        <w:rPr>
          <w:rFonts w:ascii="Arial" w:hAnsi="Arial" w:cs="Arial"/>
        </w:rPr>
        <w:t xml:space="preserve"> in which management was instructed/agreed to cease and desist violating A</w:t>
      </w:r>
      <w:r>
        <w:rPr>
          <w:rFonts w:ascii="Arial" w:hAnsi="Arial" w:cs="Arial"/>
        </w:rPr>
        <w:t>rticle 41</w:t>
      </w:r>
      <w:r w:rsidRPr="00CD3E08">
        <w:rPr>
          <w:rFonts w:ascii="Arial" w:hAnsi="Arial" w:cs="Arial"/>
        </w:rPr>
        <w:t xml:space="preserve"> of the National Agreement</w:t>
      </w:r>
      <w:r w:rsidR="00FB759F">
        <w:rPr>
          <w:rFonts w:ascii="Arial" w:hAnsi="Arial" w:cs="Arial"/>
        </w:rPr>
        <w:t xml:space="preserve"> by removing Letter Carriers from their opt/hold-down</w:t>
      </w:r>
      <w:r w:rsidRPr="00CD3E08">
        <w:rPr>
          <w:rFonts w:ascii="Arial" w:hAnsi="Arial" w:cs="Arial"/>
        </w:rPr>
        <w:t xml:space="preserve">. </w:t>
      </w:r>
    </w:p>
    <w:p w14:paraId="0C0BD2AB" w14:textId="77777777" w:rsidR="009E7F96" w:rsidRPr="00CD3E08" w:rsidRDefault="009E7F96" w:rsidP="009E7F96">
      <w:pPr>
        <w:pStyle w:val="ListParagraph"/>
        <w:ind w:left="0"/>
        <w:rPr>
          <w:rFonts w:ascii="Arial" w:hAnsi="Arial" w:cs="Arial"/>
        </w:rPr>
      </w:pPr>
    </w:p>
    <w:p w14:paraId="3C9D9475" w14:textId="77777777" w:rsidR="009E7F96" w:rsidRDefault="009E7F96" w:rsidP="009E7F96">
      <w:pPr>
        <w:pStyle w:val="ListParagraph"/>
        <w:ind w:left="0"/>
        <w:rPr>
          <w:rFonts w:ascii="Arial" w:hAnsi="Arial" w:cs="Arial"/>
        </w:rPr>
      </w:pPr>
    </w:p>
    <w:p w14:paraId="04551809" w14:textId="77777777" w:rsidR="0034586A" w:rsidRDefault="0034586A" w:rsidP="009E7F96">
      <w:pPr>
        <w:pStyle w:val="ListParagraph"/>
        <w:ind w:left="0"/>
        <w:rPr>
          <w:rFonts w:ascii="Arial" w:hAnsi="Arial" w:cs="Arial"/>
        </w:rPr>
      </w:pPr>
    </w:p>
    <w:p w14:paraId="4F87C857" w14:textId="77777777" w:rsidR="0034586A" w:rsidRPr="00CD3E08" w:rsidRDefault="0034586A" w:rsidP="009E7F96">
      <w:pPr>
        <w:pStyle w:val="ListParagraph"/>
        <w:ind w:left="0"/>
        <w:rPr>
          <w:rFonts w:ascii="Arial" w:hAnsi="Arial" w:cs="Arial"/>
        </w:rPr>
      </w:pPr>
    </w:p>
    <w:p w14:paraId="271D9EDA" w14:textId="77777777" w:rsidR="009E7F96" w:rsidRPr="00CD3E08" w:rsidRDefault="009E7F96" w:rsidP="009E7F96">
      <w:pPr>
        <w:pStyle w:val="ListParagraph"/>
        <w:ind w:left="0"/>
        <w:rPr>
          <w:rFonts w:ascii="Arial" w:hAnsi="Arial" w:cs="Arial"/>
          <w:b/>
          <w:sz w:val="28"/>
          <w:szCs w:val="28"/>
        </w:rPr>
      </w:pPr>
      <w:r w:rsidRPr="00CD3E08">
        <w:rPr>
          <w:rFonts w:ascii="Arial" w:hAnsi="Arial" w:cs="Arial"/>
          <w:b/>
          <w:sz w:val="28"/>
          <w:szCs w:val="28"/>
        </w:rPr>
        <w:lastRenderedPageBreak/>
        <w:t>Contentions:</w:t>
      </w:r>
    </w:p>
    <w:p w14:paraId="3663E497" w14:textId="77777777" w:rsidR="009E7F96" w:rsidRPr="00CD3E08" w:rsidRDefault="009E7F96" w:rsidP="009E7F96">
      <w:pPr>
        <w:pStyle w:val="ListParagraph"/>
        <w:ind w:left="0"/>
        <w:rPr>
          <w:rFonts w:ascii="Arial" w:hAnsi="Arial" w:cs="Arial"/>
          <w:b/>
        </w:rPr>
      </w:pPr>
    </w:p>
    <w:p w14:paraId="31455511" w14:textId="3F96D832" w:rsidR="009E7F96" w:rsidRPr="00CD3E08" w:rsidRDefault="009E7F96" w:rsidP="009E7F96">
      <w:pPr>
        <w:pStyle w:val="ListParagraph"/>
        <w:numPr>
          <w:ilvl w:val="0"/>
          <w:numId w:val="31"/>
        </w:numPr>
        <w:rPr>
          <w:rFonts w:ascii="Arial" w:hAnsi="Arial" w:cs="Arial"/>
        </w:rPr>
      </w:pPr>
      <w:r w:rsidRPr="00CD3E08">
        <w:rPr>
          <w:rFonts w:ascii="Arial" w:hAnsi="Arial" w:cs="Arial"/>
        </w:rPr>
        <w:t>Management violated Article 15</w:t>
      </w:r>
      <w:r w:rsidR="00AB4303">
        <w:rPr>
          <w:rFonts w:ascii="Arial" w:hAnsi="Arial" w:cs="Arial"/>
        </w:rPr>
        <w:t xml:space="preserve">, Section </w:t>
      </w:r>
      <w:r w:rsidRPr="00CD3E08">
        <w:rPr>
          <w:rFonts w:ascii="Arial" w:hAnsi="Arial" w:cs="Arial"/>
        </w:rPr>
        <w:t>3.A of the National Agreement and M-01517 by failing to abide by the previous Step B decisions/local grievance settlements in the case file.  When management violates contractual provisions despite being instructed/agreeing to cease and desist these violations, they have failed to bargain in good faith.</w:t>
      </w:r>
    </w:p>
    <w:p w14:paraId="4BDD2958" w14:textId="77777777" w:rsidR="009E7F96" w:rsidRPr="00CD3E08" w:rsidRDefault="009E7F96" w:rsidP="009E7F96">
      <w:pPr>
        <w:pStyle w:val="ListParagraph"/>
        <w:ind w:left="0"/>
        <w:rPr>
          <w:rFonts w:ascii="Arial" w:hAnsi="Arial" w:cs="Arial"/>
        </w:rPr>
      </w:pPr>
      <w:r w:rsidRPr="00CD3E08">
        <w:rPr>
          <w:rFonts w:ascii="Arial" w:hAnsi="Arial" w:cs="Arial"/>
        </w:rPr>
        <w:t xml:space="preserve"> </w:t>
      </w:r>
    </w:p>
    <w:p w14:paraId="7E87E956" w14:textId="77777777" w:rsidR="009E7F96" w:rsidRPr="00CD3E08" w:rsidRDefault="009E7F96" w:rsidP="009E7F96">
      <w:pPr>
        <w:pStyle w:val="ListParagraph"/>
        <w:numPr>
          <w:ilvl w:val="0"/>
          <w:numId w:val="31"/>
        </w:numPr>
        <w:rPr>
          <w:rFonts w:ascii="Arial" w:hAnsi="Arial" w:cs="Arial"/>
        </w:rPr>
      </w:pPr>
      <w:r w:rsidRPr="00CD3E08">
        <w:rPr>
          <w:rFonts w:ascii="Arial" w:hAnsi="Arial" w:cs="Arial"/>
        </w:rPr>
        <w:t>The Union contends that Management has had prior cease and desist directives       to stop violating A</w:t>
      </w:r>
      <w:r>
        <w:rPr>
          <w:rFonts w:ascii="Arial" w:hAnsi="Arial" w:cs="Arial"/>
        </w:rPr>
        <w:t>rticle 41</w:t>
      </w:r>
      <w:r w:rsidR="00FB759F">
        <w:rPr>
          <w:rFonts w:ascii="Arial" w:hAnsi="Arial" w:cs="Arial"/>
        </w:rPr>
        <w:t xml:space="preserve"> by removing Letter Carriers from their opt/hold-down</w:t>
      </w:r>
      <w:r w:rsidRPr="00CD3E08">
        <w:rPr>
          <w:rFonts w:ascii="Arial" w:hAnsi="Arial" w:cs="Arial"/>
        </w:rPr>
        <w:t xml:space="preserve">.  The Union also contends that Management’s actions are continuous, egregious and deliberate.  The Union has included past decisions/settlements in the case file to support their claim. </w:t>
      </w:r>
    </w:p>
    <w:p w14:paraId="3F0F7650" w14:textId="77777777" w:rsidR="009E7F96" w:rsidRPr="00CD3E08" w:rsidRDefault="009E7F96" w:rsidP="009E7F96">
      <w:pPr>
        <w:pStyle w:val="ListParagraph"/>
        <w:ind w:left="0"/>
        <w:rPr>
          <w:rFonts w:ascii="Arial" w:hAnsi="Arial" w:cs="Arial"/>
        </w:rPr>
      </w:pPr>
      <w:r w:rsidRPr="00CD3E08">
        <w:rPr>
          <w:rFonts w:ascii="Arial" w:hAnsi="Arial" w:cs="Arial"/>
        </w:rPr>
        <w:tab/>
      </w:r>
    </w:p>
    <w:p w14:paraId="4F3AAE75" w14:textId="77777777" w:rsidR="009E7F96" w:rsidRPr="00CD3E08" w:rsidRDefault="009E7F96" w:rsidP="009E7F96">
      <w:pPr>
        <w:pStyle w:val="ListParagraph"/>
        <w:ind w:left="0"/>
        <w:rPr>
          <w:rFonts w:ascii="Arial" w:hAnsi="Arial" w:cs="Arial"/>
          <w:b/>
          <w:sz w:val="28"/>
          <w:szCs w:val="28"/>
        </w:rPr>
      </w:pPr>
      <w:r w:rsidRPr="00CD3E08">
        <w:rPr>
          <w:rFonts w:ascii="Arial" w:hAnsi="Arial" w:cs="Arial"/>
          <w:b/>
          <w:sz w:val="28"/>
          <w:szCs w:val="28"/>
        </w:rPr>
        <w:t>Remedy:</w:t>
      </w:r>
    </w:p>
    <w:p w14:paraId="19439EB7" w14:textId="77777777" w:rsidR="009E7F96" w:rsidRPr="00CD3E08" w:rsidRDefault="009E7F96" w:rsidP="009E7F96">
      <w:pPr>
        <w:pStyle w:val="ListParagraph"/>
        <w:ind w:left="0"/>
        <w:rPr>
          <w:rFonts w:ascii="Arial" w:hAnsi="Arial" w:cs="Arial"/>
          <w:b/>
        </w:rPr>
      </w:pPr>
    </w:p>
    <w:p w14:paraId="522C8EA6" w14:textId="77777777" w:rsidR="009E7F96" w:rsidRPr="00CD3E08" w:rsidRDefault="009E7F96" w:rsidP="00B25164">
      <w:pPr>
        <w:pStyle w:val="ListParagraph"/>
        <w:numPr>
          <w:ilvl w:val="0"/>
          <w:numId w:val="32"/>
        </w:numPr>
        <w:ind w:right="-144"/>
        <w:rPr>
          <w:rFonts w:ascii="Arial" w:hAnsi="Arial" w:cs="Arial"/>
        </w:rPr>
      </w:pPr>
      <w:r w:rsidRPr="00CD3E08">
        <w:rPr>
          <w:rFonts w:ascii="Arial" w:hAnsi="Arial" w:cs="Arial"/>
        </w:rPr>
        <w:t>That management cease and desist violating Article 15 of the National Agreement.</w:t>
      </w:r>
    </w:p>
    <w:p w14:paraId="12694AAD" w14:textId="77777777" w:rsidR="009E7F96" w:rsidRPr="00CD3E08" w:rsidRDefault="009E7F96" w:rsidP="009E7F96">
      <w:pPr>
        <w:pStyle w:val="ListParagraph"/>
        <w:ind w:left="0"/>
        <w:rPr>
          <w:rFonts w:ascii="Arial" w:hAnsi="Arial" w:cs="Arial"/>
          <w:b/>
        </w:rPr>
      </w:pPr>
    </w:p>
    <w:p w14:paraId="6C62968D" w14:textId="77777777" w:rsidR="009E7F96" w:rsidRPr="00CD3E08" w:rsidRDefault="009E7F96" w:rsidP="009E7F96">
      <w:pPr>
        <w:pStyle w:val="ListParagraph"/>
        <w:numPr>
          <w:ilvl w:val="0"/>
          <w:numId w:val="32"/>
        </w:numPr>
        <w:rPr>
          <w:rFonts w:ascii="Arial" w:hAnsi="Arial" w:cs="Arial"/>
        </w:rPr>
      </w:pPr>
      <w:r w:rsidRPr="00CD3E08">
        <w:rPr>
          <w:rFonts w:ascii="Arial" w:hAnsi="Arial" w:cs="Arial"/>
        </w:rPr>
        <w:t xml:space="preserve">That Letter Carrier(s) </w:t>
      </w:r>
      <w:r w:rsidRPr="00CD3E08">
        <w:rPr>
          <w:rFonts w:ascii="Arial" w:hAnsi="Arial" w:cs="Arial"/>
          <w:b/>
          <w:u w:val="single"/>
        </w:rPr>
        <w:t>[Name], [Name], and [Name]</w:t>
      </w:r>
      <w:r w:rsidRPr="00CD3E08">
        <w:rPr>
          <w:rFonts w:ascii="Arial" w:hAnsi="Arial" w:cs="Arial"/>
        </w:rPr>
        <w:t xml:space="preserve"> </w:t>
      </w:r>
      <w:r w:rsidR="008E17D6">
        <w:rPr>
          <w:rFonts w:ascii="Arial" w:hAnsi="Arial" w:cs="Arial"/>
        </w:rPr>
        <w:t xml:space="preserve">each </w:t>
      </w:r>
      <w:r w:rsidRPr="00CD3E08">
        <w:rPr>
          <w:rFonts w:ascii="Arial" w:hAnsi="Arial" w:cs="Arial"/>
        </w:rPr>
        <w:t>be paid a lump sum of $100.00 to serve as an incentive for future compliance.</w:t>
      </w:r>
    </w:p>
    <w:p w14:paraId="1D3698E9" w14:textId="77777777" w:rsidR="009E7F96" w:rsidRPr="00CD3E08" w:rsidRDefault="009E7F96" w:rsidP="009E7F96">
      <w:pPr>
        <w:pStyle w:val="ListParagraph"/>
        <w:ind w:left="0"/>
        <w:rPr>
          <w:rFonts w:ascii="Arial" w:hAnsi="Arial" w:cs="Arial"/>
        </w:rPr>
      </w:pPr>
      <w:r w:rsidRPr="00CD3E08">
        <w:rPr>
          <w:rFonts w:ascii="Arial" w:hAnsi="Arial" w:cs="Arial"/>
        </w:rPr>
        <w:t xml:space="preserve"> </w:t>
      </w:r>
    </w:p>
    <w:p w14:paraId="5294D585" w14:textId="77777777" w:rsidR="00CB29EA" w:rsidRDefault="009E7F96" w:rsidP="009E7F96">
      <w:pPr>
        <w:pStyle w:val="ListParagraph"/>
        <w:overflowPunct w:val="0"/>
        <w:autoSpaceDE w:val="0"/>
        <w:autoSpaceDN w:val="0"/>
        <w:adjustRightInd w:val="0"/>
        <w:ind w:left="0"/>
        <w:contextualSpacing/>
        <w:textAlignment w:val="baseline"/>
        <w:rPr>
          <w:rFonts w:ascii="Arial" w:hAnsi="Arial" w:cs="Arial"/>
          <w:b/>
          <w:snapToGrid w:val="0"/>
        </w:rPr>
      </w:pPr>
      <w:r w:rsidRPr="00CD3E08">
        <w:rPr>
          <w:rFonts w:ascii="Arial" w:hAnsi="Arial" w:cs="Arial"/>
        </w:rPr>
        <w:br w:type="page"/>
      </w:r>
    </w:p>
    <w:p w14:paraId="32D035F8" w14:textId="2841DAF4" w:rsidR="00441A6B" w:rsidRPr="00441A6B" w:rsidRDefault="00AB4303" w:rsidP="00441A6B">
      <w:pPr>
        <w:widowControl w:val="0"/>
        <w:ind w:firstLine="3780"/>
        <w:jc w:val="center"/>
        <w:rPr>
          <w:rFonts w:ascii="Arial" w:hAnsi="Arial" w:cs="Arial"/>
          <w:b/>
          <w:snapToGrid w:val="0"/>
        </w:rPr>
      </w:pPr>
      <w:r w:rsidRPr="00441A6B">
        <w:rPr>
          <w:rFonts w:ascii="Arial" w:hAnsi="Arial" w:cs="Arial"/>
          <w:b/>
          <w:noProof/>
          <w:sz w:val="28"/>
          <w:szCs w:val="28"/>
        </w:rPr>
        <w:lastRenderedPageBreak/>
        <w:drawing>
          <wp:anchor distT="0" distB="0" distL="114300" distR="114300" simplePos="0" relativeHeight="251657216" behindDoc="0" locked="0" layoutInCell="1" allowOverlap="1" wp14:anchorId="57CF5BC2" wp14:editId="26FF3931">
            <wp:simplePos x="0" y="0"/>
            <wp:positionH relativeFrom="column">
              <wp:posOffset>-302895</wp:posOffset>
            </wp:positionH>
            <wp:positionV relativeFrom="paragraph">
              <wp:posOffset>-323850</wp:posOffset>
            </wp:positionV>
            <wp:extent cx="1620520" cy="1469390"/>
            <wp:effectExtent l="0" t="0" r="0" b="0"/>
            <wp:wrapNone/>
            <wp:docPr id="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20520" cy="14693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8B33F16" w14:textId="77777777" w:rsidR="00441A6B" w:rsidRDefault="00CB29EA" w:rsidP="00441A6B">
      <w:pPr>
        <w:keepNext/>
        <w:widowControl w:val="0"/>
        <w:ind w:left="2880"/>
        <w:jc w:val="center"/>
        <w:outlineLvl w:val="0"/>
        <w:rPr>
          <w:rFonts w:ascii="Arial" w:hAnsi="Arial" w:cs="Arial"/>
          <w:b/>
          <w:snapToGrid w:val="0"/>
          <w:sz w:val="28"/>
          <w:szCs w:val="28"/>
        </w:rPr>
      </w:pPr>
      <w:r w:rsidRPr="00441A6B">
        <w:rPr>
          <w:rFonts w:ascii="Arial" w:hAnsi="Arial" w:cs="Arial"/>
          <w:b/>
          <w:snapToGrid w:val="0"/>
          <w:sz w:val="28"/>
          <w:szCs w:val="28"/>
        </w:rPr>
        <w:t xml:space="preserve">National Association of Letter </w:t>
      </w:r>
      <w:r w:rsidR="00EC0A19" w:rsidRPr="00441A6B">
        <w:rPr>
          <w:rFonts w:ascii="Arial" w:hAnsi="Arial" w:cs="Arial"/>
          <w:b/>
          <w:snapToGrid w:val="0"/>
          <w:sz w:val="28"/>
          <w:szCs w:val="28"/>
        </w:rPr>
        <w:t>Carriers</w:t>
      </w:r>
    </w:p>
    <w:p w14:paraId="0F882096" w14:textId="77777777" w:rsidR="00CB29EA" w:rsidRPr="00441A6B" w:rsidRDefault="00CB29EA" w:rsidP="00441A6B">
      <w:pPr>
        <w:keepNext/>
        <w:widowControl w:val="0"/>
        <w:ind w:left="2880"/>
        <w:jc w:val="center"/>
        <w:outlineLvl w:val="0"/>
        <w:rPr>
          <w:rFonts w:ascii="Arial" w:hAnsi="Arial" w:cs="Arial"/>
          <w:b/>
          <w:snapToGrid w:val="0"/>
          <w:sz w:val="28"/>
          <w:szCs w:val="28"/>
        </w:rPr>
      </w:pPr>
      <w:r w:rsidRPr="00441A6B">
        <w:rPr>
          <w:rFonts w:ascii="Arial" w:hAnsi="Arial" w:cs="Arial"/>
          <w:b/>
          <w:snapToGrid w:val="0"/>
          <w:sz w:val="28"/>
          <w:szCs w:val="28"/>
        </w:rPr>
        <w:t>Request for Information</w:t>
      </w:r>
    </w:p>
    <w:p w14:paraId="7456DC0D" w14:textId="77777777" w:rsidR="00EC0A19" w:rsidRPr="00441A6B" w:rsidRDefault="00EC0A19" w:rsidP="00441A6B">
      <w:pPr>
        <w:widowControl w:val="0"/>
        <w:ind w:left="3600"/>
        <w:rPr>
          <w:rFonts w:ascii="Arial" w:hAnsi="Arial" w:cs="Arial"/>
          <w:snapToGrid w:val="0"/>
        </w:rPr>
      </w:pPr>
    </w:p>
    <w:p w14:paraId="4344DC74" w14:textId="77777777" w:rsidR="00EC0A19" w:rsidRPr="00441A6B" w:rsidRDefault="00EC0A19" w:rsidP="00441A6B">
      <w:pPr>
        <w:keepNext/>
        <w:widowControl w:val="0"/>
        <w:jc w:val="right"/>
        <w:outlineLvl w:val="3"/>
        <w:rPr>
          <w:rFonts w:ascii="Arial" w:hAnsi="Arial" w:cs="Arial"/>
          <w:snapToGrid w:val="0"/>
        </w:rPr>
      </w:pPr>
    </w:p>
    <w:p w14:paraId="43CA2030" w14:textId="77777777" w:rsidR="00CB29EA" w:rsidRPr="00441A6B" w:rsidRDefault="00CB29EA" w:rsidP="00441A6B">
      <w:pPr>
        <w:keepNext/>
        <w:widowControl w:val="0"/>
        <w:jc w:val="right"/>
        <w:outlineLvl w:val="3"/>
        <w:rPr>
          <w:rFonts w:ascii="Arial" w:hAnsi="Arial" w:cs="Arial"/>
          <w:snapToGrid w:val="0"/>
        </w:rPr>
      </w:pPr>
    </w:p>
    <w:p w14:paraId="3C41A74E" w14:textId="77777777" w:rsidR="00EC0A19" w:rsidRDefault="00EC0A19" w:rsidP="00441A6B">
      <w:pPr>
        <w:keepNext/>
        <w:widowControl w:val="0"/>
        <w:jc w:val="right"/>
        <w:outlineLvl w:val="3"/>
        <w:rPr>
          <w:rFonts w:ascii="Arial" w:hAnsi="Arial" w:cs="Arial"/>
          <w:snapToGrid w:val="0"/>
        </w:rPr>
      </w:pPr>
    </w:p>
    <w:p w14:paraId="3DBC3B52" w14:textId="77777777" w:rsidR="000547EF" w:rsidRPr="00441A6B" w:rsidRDefault="000547EF" w:rsidP="00441A6B">
      <w:pPr>
        <w:keepNext/>
        <w:widowControl w:val="0"/>
        <w:jc w:val="right"/>
        <w:outlineLvl w:val="3"/>
        <w:rPr>
          <w:rFonts w:ascii="Arial" w:hAnsi="Arial" w:cs="Arial"/>
          <w:snapToGrid w:val="0"/>
        </w:rPr>
      </w:pPr>
    </w:p>
    <w:p w14:paraId="793C8669" w14:textId="77777777" w:rsidR="00EC0A19" w:rsidRPr="00441A6B" w:rsidRDefault="00EC0A19" w:rsidP="00441A6B">
      <w:pPr>
        <w:keepNext/>
        <w:widowControl w:val="0"/>
        <w:ind w:left="6480" w:hanging="6480"/>
        <w:outlineLvl w:val="3"/>
        <w:rPr>
          <w:rFonts w:ascii="Arial" w:hAnsi="Arial" w:cs="Arial"/>
          <w:snapToGrid w:val="0"/>
        </w:rPr>
      </w:pPr>
      <w:r w:rsidRPr="00441A6B">
        <w:rPr>
          <w:rFonts w:ascii="Arial" w:hAnsi="Arial" w:cs="Arial"/>
          <w:snapToGrid w:val="0"/>
        </w:rPr>
        <w:t>To: ________________________</w:t>
      </w:r>
      <w:r w:rsidR="00441A6B">
        <w:rPr>
          <w:rFonts w:ascii="Arial" w:hAnsi="Arial" w:cs="Arial"/>
          <w:snapToGrid w:val="0"/>
        </w:rPr>
        <w:tab/>
      </w:r>
      <w:r w:rsidRPr="00441A6B">
        <w:rPr>
          <w:rFonts w:ascii="Arial" w:hAnsi="Arial" w:cs="Arial"/>
          <w:snapToGrid w:val="0"/>
        </w:rPr>
        <w:t>Date</w:t>
      </w:r>
      <w:r w:rsidR="00CB29EA" w:rsidRPr="00441A6B">
        <w:rPr>
          <w:rFonts w:ascii="Arial" w:hAnsi="Arial" w:cs="Arial"/>
          <w:snapToGrid w:val="0"/>
        </w:rPr>
        <w:t>:</w:t>
      </w:r>
      <w:r w:rsidR="00441A6B">
        <w:rPr>
          <w:rFonts w:ascii="Arial" w:hAnsi="Arial" w:cs="Arial"/>
          <w:snapToGrid w:val="0"/>
        </w:rPr>
        <w:t xml:space="preserve"> _________</w:t>
      </w:r>
      <w:r w:rsidRPr="00441A6B">
        <w:rPr>
          <w:rFonts w:ascii="Arial" w:hAnsi="Arial" w:cs="Arial"/>
          <w:snapToGrid w:val="0"/>
        </w:rPr>
        <w:t>_______</w:t>
      </w:r>
    </w:p>
    <w:p w14:paraId="21FD713E" w14:textId="77777777" w:rsidR="00EC0A19" w:rsidRPr="00441A6B" w:rsidRDefault="00CB29EA" w:rsidP="00441A6B">
      <w:pPr>
        <w:keepNext/>
        <w:widowControl w:val="0"/>
        <w:outlineLvl w:val="4"/>
        <w:rPr>
          <w:rFonts w:ascii="Arial" w:hAnsi="Arial" w:cs="Arial"/>
          <w:snapToGrid w:val="0"/>
          <w:sz w:val="20"/>
          <w:szCs w:val="20"/>
        </w:rPr>
      </w:pPr>
      <w:r w:rsidRPr="00441A6B">
        <w:rPr>
          <w:rFonts w:ascii="Arial" w:hAnsi="Arial" w:cs="Arial"/>
          <w:snapToGrid w:val="0"/>
          <w:sz w:val="20"/>
          <w:szCs w:val="20"/>
        </w:rPr>
        <w:t>(Manager/Supervisor)</w:t>
      </w:r>
    </w:p>
    <w:p w14:paraId="12EE1E2F" w14:textId="77777777" w:rsidR="00EC0A19" w:rsidRPr="00441A6B" w:rsidRDefault="00EC0A19" w:rsidP="00441A6B">
      <w:pPr>
        <w:rPr>
          <w:rFonts w:ascii="Arial" w:hAnsi="Arial" w:cs="Arial"/>
        </w:rPr>
      </w:pPr>
      <w:r w:rsidRPr="00441A6B">
        <w:rPr>
          <w:rFonts w:ascii="Arial" w:hAnsi="Arial" w:cs="Arial"/>
        </w:rPr>
        <w:t>_________________________________</w:t>
      </w:r>
    </w:p>
    <w:p w14:paraId="5408AF90" w14:textId="77777777" w:rsidR="00EC0A19" w:rsidRPr="00441A6B" w:rsidRDefault="00CB29EA" w:rsidP="00441A6B">
      <w:pPr>
        <w:widowControl w:val="0"/>
        <w:rPr>
          <w:rFonts w:ascii="Arial" w:hAnsi="Arial" w:cs="Arial"/>
          <w:snapToGrid w:val="0"/>
          <w:sz w:val="20"/>
          <w:szCs w:val="20"/>
        </w:rPr>
      </w:pPr>
      <w:r w:rsidRPr="00441A6B">
        <w:rPr>
          <w:rFonts w:ascii="Arial" w:hAnsi="Arial" w:cs="Arial"/>
          <w:snapToGrid w:val="0"/>
          <w:sz w:val="20"/>
          <w:szCs w:val="20"/>
        </w:rPr>
        <w:t>(Station/Post Office)</w:t>
      </w:r>
    </w:p>
    <w:p w14:paraId="6C4413E2" w14:textId="77777777" w:rsidR="00EC0A19" w:rsidRPr="00441A6B" w:rsidRDefault="00EC0A19" w:rsidP="00441A6B">
      <w:pPr>
        <w:widowControl w:val="0"/>
        <w:rPr>
          <w:rFonts w:ascii="Arial" w:hAnsi="Arial" w:cs="Arial"/>
          <w:snapToGrid w:val="0"/>
        </w:rPr>
      </w:pPr>
    </w:p>
    <w:p w14:paraId="0ABBA683" w14:textId="77777777" w:rsidR="00EC0A19" w:rsidRPr="00441A6B" w:rsidRDefault="00CB29EA" w:rsidP="00441A6B">
      <w:pPr>
        <w:widowControl w:val="0"/>
        <w:rPr>
          <w:rFonts w:ascii="Arial" w:hAnsi="Arial" w:cs="Arial"/>
          <w:snapToGrid w:val="0"/>
        </w:rPr>
      </w:pPr>
      <w:r w:rsidRPr="00441A6B">
        <w:rPr>
          <w:rFonts w:ascii="Arial" w:hAnsi="Arial" w:cs="Arial"/>
          <w:snapToGrid w:val="0"/>
        </w:rPr>
        <w:t>Manager/Supervisor</w:t>
      </w:r>
      <w:r w:rsidR="00EC0A19" w:rsidRPr="00441A6B">
        <w:rPr>
          <w:rFonts w:ascii="Arial" w:hAnsi="Arial" w:cs="Arial"/>
          <w:snapToGrid w:val="0"/>
        </w:rPr>
        <w:t>_______________________,</w:t>
      </w:r>
    </w:p>
    <w:p w14:paraId="5BEFA829" w14:textId="77777777" w:rsidR="00EC0A19" w:rsidRPr="00441A6B" w:rsidRDefault="00EC0A19" w:rsidP="00441A6B">
      <w:pPr>
        <w:widowControl w:val="0"/>
        <w:rPr>
          <w:rFonts w:ascii="Arial" w:hAnsi="Arial" w:cs="Arial"/>
          <w:snapToGrid w:val="0"/>
        </w:rPr>
      </w:pPr>
    </w:p>
    <w:p w14:paraId="14130C0E" w14:textId="77777777" w:rsidR="00EC0A19" w:rsidRPr="00441A6B" w:rsidRDefault="00EC0A19" w:rsidP="00441A6B">
      <w:pPr>
        <w:widowControl w:val="0"/>
        <w:rPr>
          <w:rFonts w:ascii="Arial" w:hAnsi="Arial" w:cs="Arial"/>
          <w:snapToGrid w:val="0"/>
        </w:rPr>
      </w:pPr>
      <w:r w:rsidRPr="00441A6B">
        <w:rPr>
          <w:rFonts w:ascii="Arial" w:hAnsi="Arial" w:cs="Arial"/>
          <w:snapToGrid w:val="0"/>
        </w:rPr>
        <w:t>Pursuant to Article</w:t>
      </w:r>
      <w:r w:rsidR="00CB29EA" w:rsidRPr="00441A6B">
        <w:rPr>
          <w:rFonts w:ascii="Arial" w:hAnsi="Arial" w:cs="Arial"/>
          <w:snapToGrid w:val="0"/>
        </w:rPr>
        <w:t>s</w:t>
      </w:r>
      <w:r w:rsidRPr="00441A6B">
        <w:rPr>
          <w:rFonts w:ascii="Arial" w:hAnsi="Arial" w:cs="Arial"/>
          <w:snapToGrid w:val="0"/>
        </w:rPr>
        <w:t xml:space="preserve"> 17 and 31 of the National Agreement, I am requesting the following information</w:t>
      </w:r>
      <w:r w:rsidR="00CB29EA" w:rsidRPr="00441A6B">
        <w:rPr>
          <w:rFonts w:ascii="Arial" w:hAnsi="Arial" w:cs="Arial"/>
          <w:snapToGrid w:val="0"/>
        </w:rPr>
        <w:t xml:space="preserve"> to investigate a grievance concerning a violation of Article 41</w:t>
      </w:r>
      <w:r w:rsidRPr="00441A6B">
        <w:rPr>
          <w:rFonts w:ascii="Arial" w:hAnsi="Arial" w:cs="Arial"/>
          <w:snapToGrid w:val="0"/>
        </w:rPr>
        <w:t>:</w:t>
      </w:r>
    </w:p>
    <w:p w14:paraId="39C242CA" w14:textId="77777777" w:rsidR="00EC0A19" w:rsidRPr="00441A6B" w:rsidRDefault="00EC0A19" w:rsidP="00441A6B">
      <w:pPr>
        <w:widowControl w:val="0"/>
        <w:rPr>
          <w:rFonts w:ascii="Arial" w:hAnsi="Arial" w:cs="Arial"/>
          <w:snapToGrid w:val="0"/>
        </w:rPr>
      </w:pPr>
    </w:p>
    <w:p w14:paraId="6C8900B8" w14:textId="77777777" w:rsidR="008E17D6" w:rsidRPr="00E03B13" w:rsidRDefault="008E17D6" w:rsidP="008E17D6">
      <w:pPr>
        <w:widowControl w:val="0"/>
        <w:numPr>
          <w:ilvl w:val="0"/>
          <w:numId w:val="25"/>
        </w:numPr>
        <w:overflowPunct w:val="0"/>
        <w:autoSpaceDE w:val="0"/>
        <w:autoSpaceDN w:val="0"/>
        <w:adjustRightInd w:val="0"/>
        <w:ind w:right="-1008"/>
        <w:textAlignment w:val="baseline"/>
        <w:rPr>
          <w:rFonts w:ascii="Arial" w:hAnsi="Arial" w:cs="Arial"/>
          <w:snapToGrid w:val="0"/>
        </w:rPr>
      </w:pPr>
      <w:r w:rsidRPr="00E03B13">
        <w:rPr>
          <w:rFonts w:ascii="Arial" w:hAnsi="Arial" w:cs="Arial"/>
          <w:snapToGrid w:val="0"/>
        </w:rPr>
        <w:t xml:space="preserve">A copy of the </w:t>
      </w:r>
      <w:r>
        <w:rPr>
          <w:rFonts w:ascii="Arial" w:hAnsi="Arial" w:cs="Arial"/>
          <w:snapToGrid w:val="0"/>
        </w:rPr>
        <w:t>L</w:t>
      </w:r>
      <w:r w:rsidRPr="00E03B13">
        <w:rPr>
          <w:rFonts w:ascii="Arial" w:hAnsi="Arial" w:cs="Arial"/>
          <w:snapToGrid w:val="0"/>
        </w:rPr>
        <w:t xml:space="preserve">etter </w:t>
      </w:r>
      <w:r>
        <w:rPr>
          <w:rFonts w:ascii="Arial" w:hAnsi="Arial" w:cs="Arial"/>
          <w:snapToGrid w:val="0"/>
        </w:rPr>
        <w:t>C</w:t>
      </w:r>
      <w:r w:rsidRPr="00E03B13">
        <w:rPr>
          <w:rFonts w:ascii="Arial" w:hAnsi="Arial" w:cs="Arial"/>
          <w:snapToGrid w:val="0"/>
        </w:rPr>
        <w:t xml:space="preserve">arrier work schedule for the week(s) of </w:t>
      </w:r>
      <w:r w:rsidRPr="00E03B13">
        <w:rPr>
          <w:rFonts w:ascii="Arial" w:hAnsi="Arial" w:cs="Arial"/>
          <w:b/>
          <w:snapToGrid w:val="0"/>
          <w:u w:val="single"/>
        </w:rPr>
        <w:t>[date(s)]</w:t>
      </w:r>
      <w:r w:rsidRPr="00E03B13">
        <w:rPr>
          <w:rFonts w:ascii="Arial" w:hAnsi="Arial" w:cs="Arial"/>
          <w:snapToGrid w:val="0"/>
        </w:rPr>
        <w:t>.</w:t>
      </w:r>
    </w:p>
    <w:p w14:paraId="5EED7BAB" w14:textId="37BB3BD7" w:rsidR="008E17D6" w:rsidRPr="00E03B13" w:rsidRDefault="008E17D6" w:rsidP="008E17D6">
      <w:pPr>
        <w:widowControl w:val="0"/>
        <w:numPr>
          <w:ilvl w:val="0"/>
          <w:numId w:val="25"/>
        </w:numPr>
        <w:overflowPunct w:val="0"/>
        <w:autoSpaceDE w:val="0"/>
        <w:autoSpaceDN w:val="0"/>
        <w:adjustRightInd w:val="0"/>
        <w:ind w:right="-1008"/>
        <w:textAlignment w:val="baseline"/>
        <w:rPr>
          <w:rFonts w:ascii="Arial" w:hAnsi="Arial" w:cs="Arial"/>
          <w:snapToGrid w:val="0"/>
        </w:rPr>
      </w:pPr>
      <w:r w:rsidRPr="00E03B13">
        <w:rPr>
          <w:rFonts w:ascii="Arial" w:hAnsi="Arial" w:cs="Arial"/>
          <w:snapToGrid w:val="0"/>
        </w:rPr>
        <w:t xml:space="preserve">A copy of the </w:t>
      </w:r>
      <w:r>
        <w:rPr>
          <w:rFonts w:ascii="Arial" w:hAnsi="Arial" w:cs="Arial"/>
          <w:snapToGrid w:val="0"/>
        </w:rPr>
        <w:t>TAC</w:t>
      </w:r>
      <w:r w:rsidR="00AB4303">
        <w:rPr>
          <w:rFonts w:ascii="Arial" w:hAnsi="Arial" w:cs="Arial"/>
          <w:snapToGrid w:val="0"/>
        </w:rPr>
        <w:t>S</w:t>
      </w:r>
      <w:r>
        <w:rPr>
          <w:rFonts w:ascii="Arial" w:hAnsi="Arial" w:cs="Arial"/>
          <w:snapToGrid w:val="0"/>
        </w:rPr>
        <w:t xml:space="preserve"> </w:t>
      </w:r>
      <w:r w:rsidRPr="00E03B13">
        <w:rPr>
          <w:rFonts w:ascii="Arial" w:hAnsi="Arial" w:cs="Arial"/>
          <w:snapToGrid w:val="0"/>
        </w:rPr>
        <w:t>Employee Everything Report</w:t>
      </w:r>
      <w:r>
        <w:rPr>
          <w:rFonts w:ascii="Arial" w:hAnsi="Arial" w:cs="Arial"/>
          <w:snapToGrid w:val="0"/>
        </w:rPr>
        <w:t>s</w:t>
      </w:r>
      <w:r w:rsidRPr="00E03B13">
        <w:rPr>
          <w:rFonts w:ascii="Arial" w:hAnsi="Arial" w:cs="Arial"/>
          <w:snapToGrid w:val="0"/>
        </w:rPr>
        <w:t xml:space="preserve"> for Letter Carrier</w:t>
      </w:r>
      <w:r>
        <w:rPr>
          <w:rFonts w:ascii="Arial" w:hAnsi="Arial" w:cs="Arial"/>
          <w:snapToGrid w:val="0"/>
        </w:rPr>
        <w:t xml:space="preserve"> </w:t>
      </w:r>
      <w:r w:rsidRPr="00E03B13">
        <w:rPr>
          <w:rFonts w:ascii="Arial" w:hAnsi="Arial" w:cs="Arial"/>
          <w:b/>
          <w:snapToGrid w:val="0"/>
          <w:u w:val="single"/>
        </w:rPr>
        <w:t>[name]</w:t>
      </w:r>
      <w:r w:rsidRPr="00E03B13">
        <w:rPr>
          <w:rFonts w:ascii="Arial" w:hAnsi="Arial" w:cs="Arial"/>
          <w:snapToGrid w:val="0"/>
        </w:rPr>
        <w:t xml:space="preserve"> </w:t>
      </w:r>
      <w:r>
        <w:rPr>
          <w:rFonts w:ascii="Arial" w:hAnsi="Arial" w:cs="Arial"/>
          <w:snapToGrid w:val="0"/>
        </w:rPr>
        <w:t xml:space="preserve">(grievant) </w:t>
      </w:r>
      <w:r w:rsidRPr="00E03B13">
        <w:rPr>
          <w:rFonts w:ascii="Arial" w:hAnsi="Arial" w:cs="Arial"/>
          <w:snapToGrid w:val="0"/>
        </w:rPr>
        <w:t xml:space="preserve">for </w:t>
      </w:r>
      <w:r>
        <w:rPr>
          <w:rFonts w:ascii="Arial" w:hAnsi="Arial" w:cs="Arial"/>
          <w:snapToGrid w:val="0"/>
        </w:rPr>
        <w:t xml:space="preserve">the period </w:t>
      </w:r>
      <w:r w:rsidRPr="00E03B13">
        <w:rPr>
          <w:rFonts w:ascii="Arial" w:hAnsi="Arial" w:cs="Arial"/>
          <w:b/>
          <w:snapToGrid w:val="0"/>
          <w:u w:val="single"/>
        </w:rPr>
        <w:t>[date</w:t>
      </w:r>
      <w:r>
        <w:rPr>
          <w:rFonts w:ascii="Arial" w:hAnsi="Arial" w:cs="Arial"/>
          <w:b/>
          <w:snapToGrid w:val="0"/>
          <w:u w:val="single"/>
        </w:rPr>
        <w:t xml:space="preserve"> to date</w:t>
      </w:r>
      <w:r w:rsidRPr="00E03B13">
        <w:rPr>
          <w:rFonts w:ascii="Arial" w:hAnsi="Arial" w:cs="Arial"/>
          <w:b/>
          <w:snapToGrid w:val="0"/>
          <w:u w:val="single"/>
        </w:rPr>
        <w:t>]</w:t>
      </w:r>
      <w:r w:rsidRPr="00E03B13">
        <w:rPr>
          <w:rFonts w:ascii="Arial" w:hAnsi="Arial" w:cs="Arial"/>
          <w:snapToGrid w:val="0"/>
        </w:rPr>
        <w:t xml:space="preserve">. </w:t>
      </w:r>
    </w:p>
    <w:p w14:paraId="57AE2D74" w14:textId="24F38511" w:rsidR="008E17D6" w:rsidRPr="00E03B13" w:rsidRDefault="008E17D6" w:rsidP="008E17D6">
      <w:pPr>
        <w:widowControl w:val="0"/>
        <w:numPr>
          <w:ilvl w:val="0"/>
          <w:numId w:val="25"/>
        </w:numPr>
        <w:overflowPunct w:val="0"/>
        <w:autoSpaceDE w:val="0"/>
        <w:autoSpaceDN w:val="0"/>
        <w:adjustRightInd w:val="0"/>
        <w:ind w:right="-1008"/>
        <w:textAlignment w:val="baseline"/>
        <w:rPr>
          <w:rFonts w:ascii="Arial" w:hAnsi="Arial" w:cs="Arial"/>
          <w:snapToGrid w:val="0"/>
        </w:rPr>
      </w:pPr>
      <w:r w:rsidRPr="00E03B13">
        <w:rPr>
          <w:rFonts w:ascii="Arial" w:hAnsi="Arial" w:cs="Arial"/>
          <w:snapToGrid w:val="0"/>
        </w:rPr>
        <w:t xml:space="preserve"> A copy of the </w:t>
      </w:r>
      <w:r>
        <w:rPr>
          <w:rFonts w:ascii="Arial" w:hAnsi="Arial" w:cs="Arial"/>
          <w:snapToGrid w:val="0"/>
        </w:rPr>
        <w:t>TAC</w:t>
      </w:r>
      <w:r w:rsidR="00AB4303">
        <w:rPr>
          <w:rFonts w:ascii="Arial" w:hAnsi="Arial" w:cs="Arial"/>
          <w:snapToGrid w:val="0"/>
        </w:rPr>
        <w:t>S</w:t>
      </w:r>
      <w:r>
        <w:rPr>
          <w:rFonts w:ascii="Arial" w:hAnsi="Arial" w:cs="Arial"/>
          <w:snapToGrid w:val="0"/>
        </w:rPr>
        <w:t xml:space="preserve"> </w:t>
      </w:r>
      <w:r w:rsidRPr="00E03B13">
        <w:rPr>
          <w:rFonts w:ascii="Arial" w:hAnsi="Arial" w:cs="Arial"/>
          <w:snapToGrid w:val="0"/>
        </w:rPr>
        <w:t>Employee Everything Report</w:t>
      </w:r>
      <w:r>
        <w:rPr>
          <w:rFonts w:ascii="Arial" w:hAnsi="Arial" w:cs="Arial"/>
          <w:snapToGrid w:val="0"/>
        </w:rPr>
        <w:t>s</w:t>
      </w:r>
      <w:r w:rsidRPr="00E03B13">
        <w:rPr>
          <w:rFonts w:ascii="Arial" w:hAnsi="Arial" w:cs="Arial"/>
          <w:snapToGrid w:val="0"/>
        </w:rPr>
        <w:t xml:space="preserve"> for Letter Carrier</w:t>
      </w:r>
      <w:r>
        <w:rPr>
          <w:rFonts w:ascii="Arial" w:hAnsi="Arial" w:cs="Arial"/>
          <w:snapToGrid w:val="0"/>
        </w:rPr>
        <w:t xml:space="preserve"> </w:t>
      </w:r>
      <w:r w:rsidRPr="00E03B13">
        <w:rPr>
          <w:rFonts w:ascii="Arial" w:hAnsi="Arial" w:cs="Arial"/>
          <w:b/>
          <w:snapToGrid w:val="0"/>
          <w:u w:val="single"/>
        </w:rPr>
        <w:t>[name]</w:t>
      </w:r>
      <w:r w:rsidRPr="00E03B13">
        <w:rPr>
          <w:rFonts w:ascii="Arial" w:hAnsi="Arial" w:cs="Arial"/>
          <w:snapToGrid w:val="0"/>
        </w:rPr>
        <w:t xml:space="preserve"> </w:t>
      </w:r>
      <w:r>
        <w:rPr>
          <w:rFonts w:ascii="Arial" w:hAnsi="Arial" w:cs="Arial"/>
          <w:snapToGrid w:val="0"/>
        </w:rPr>
        <w:t xml:space="preserve">(person who was off work) </w:t>
      </w:r>
      <w:r w:rsidRPr="00E03B13">
        <w:rPr>
          <w:rFonts w:ascii="Arial" w:hAnsi="Arial" w:cs="Arial"/>
          <w:snapToGrid w:val="0"/>
        </w:rPr>
        <w:t xml:space="preserve">for </w:t>
      </w:r>
      <w:r>
        <w:rPr>
          <w:rFonts w:ascii="Arial" w:hAnsi="Arial" w:cs="Arial"/>
          <w:snapToGrid w:val="0"/>
        </w:rPr>
        <w:t xml:space="preserve">the period </w:t>
      </w:r>
      <w:r w:rsidRPr="00E03B13">
        <w:rPr>
          <w:rFonts w:ascii="Arial" w:hAnsi="Arial" w:cs="Arial"/>
          <w:b/>
          <w:snapToGrid w:val="0"/>
          <w:u w:val="single"/>
        </w:rPr>
        <w:t>[date</w:t>
      </w:r>
      <w:r>
        <w:rPr>
          <w:rFonts w:ascii="Arial" w:hAnsi="Arial" w:cs="Arial"/>
          <w:b/>
          <w:snapToGrid w:val="0"/>
          <w:u w:val="single"/>
        </w:rPr>
        <w:t xml:space="preserve"> to date</w:t>
      </w:r>
      <w:r w:rsidRPr="00E03B13">
        <w:rPr>
          <w:rFonts w:ascii="Arial" w:hAnsi="Arial" w:cs="Arial"/>
          <w:b/>
          <w:snapToGrid w:val="0"/>
          <w:u w:val="single"/>
        </w:rPr>
        <w:t>]</w:t>
      </w:r>
      <w:r w:rsidRPr="00E03B13">
        <w:rPr>
          <w:rFonts w:ascii="Arial" w:hAnsi="Arial" w:cs="Arial"/>
          <w:snapToGrid w:val="0"/>
        </w:rPr>
        <w:t xml:space="preserve">. </w:t>
      </w:r>
    </w:p>
    <w:p w14:paraId="5012AF47" w14:textId="77777777" w:rsidR="008E17D6" w:rsidRPr="00E03B13" w:rsidRDefault="008E17D6" w:rsidP="008E17D6">
      <w:pPr>
        <w:widowControl w:val="0"/>
        <w:numPr>
          <w:ilvl w:val="0"/>
          <w:numId w:val="25"/>
        </w:numPr>
        <w:overflowPunct w:val="0"/>
        <w:autoSpaceDE w:val="0"/>
        <w:autoSpaceDN w:val="0"/>
        <w:adjustRightInd w:val="0"/>
        <w:ind w:right="-1008"/>
        <w:textAlignment w:val="baseline"/>
        <w:rPr>
          <w:rFonts w:ascii="Arial" w:hAnsi="Arial" w:cs="Arial"/>
          <w:snapToGrid w:val="0"/>
        </w:rPr>
      </w:pPr>
      <w:r w:rsidRPr="00E03B13">
        <w:rPr>
          <w:rFonts w:ascii="Arial" w:hAnsi="Arial" w:cs="Arial"/>
          <w:snapToGrid w:val="0"/>
        </w:rPr>
        <w:t xml:space="preserve">A copy of the award sheet for all hold down(s)/opt(s) for the week(s) of </w:t>
      </w:r>
      <w:r w:rsidRPr="00E03B13">
        <w:rPr>
          <w:rFonts w:ascii="Arial" w:hAnsi="Arial" w:cs="Arial"/>
          <w:b/>
          <w:snapToGrid w:val="0"/>
          <w:u w:val="single"/>
        </w:rPr>
        <w:t>[date</w:t>
      </w:r>
      <w:r>
        <w:rPr>
          <w:rFonts w:ascii="Arial" w:hAnsi="Arial" w:cs="Arial"/>
          <w:b/>
          <w:snapToGrid w:val="0"/>
          <w:u w:val="single"/>
        </w:rPr>
        <w:t xml:space="preserve"> to date</w:t>
      </w:r>
      <w:r w:rsidRPr="00E03B13">
        <w:rPr>
          <w:rFonts w:ascii="Arial" w:hAnsi="Arial" w:cs="Arial"/>
          <w:b/>
          <w:snapToGrid w:val="0"/>
          <w:u w:val="single"/>
        </w:rPr>
        <w:t>]</w:t>
      </w:r>
      <w:r w:rsidRPr="00E03B13">
        <w:rPr>
          <w:rFonts w:ascii="Arial" w:hAnsi="Arial" w:cs="Arial"/>
          <w:snapToGrid w:val="0"/>
        </w:rPr>
        <w:t>.</w:t>
      </w:r>
    </w:p>
    <w:p w14:paraId="77DB2575" w14:textId="77777777" w:rsidR="008E17D6" w:rsidRPr="00E03B13" w:rsidRDefault="008E17D6" w:rsidP="008E17D6">
      <w:pPr>
        <w:widowControl w:val="0"/>
        <w:numPr>
          <w:ilvl w:val="0"/>
          <w:numId w:val="25"/>
        </w:numPr>
        <w:overflowPunct w:val="0"/>
        <w:autoSpaceDE w:val="0"/>
        <w:autoSpaceDN w:val="0"/>
        <w:adjustRightInd w:val="0"/>
        <w:ind w:right="-1008"/>
        <w:textAlignment w:val="baseline"/>
        <w:rPr>
          <w:rFonts w:ascii="Arial" w:hAnsi="Arial" w:cs="Arial"/>
          <w:b/>
          <w:snapToGrid w:val="0"/>
        </w:rPr>
      </w:pPr>
      <w:r w:rsidRPr="00E03B13">
        <w:rPr>
          <w:rFonts w:ascii="Arial" w:hAnsi="Arial" w:cs="Arial"/>
          <w:snapToGrid w:val="0"/>
        </w:rPr>
        <w:t xml:space="preserve">A copy of the request to opt/hold-down route </w:t>
      </w:r>
      <w:r w:rsidRPr="00E03B13">
        <w:rPr>
          <w:rFonts w:ascii="Arial" w:hAnsi="Arial" w:cs="Arial"/>
          <w:b/>
          <w:snapToGrid w:val="0"/>
          <w:u w:val="single"/>
        </w:rPr>
        <w:t>[route#]</w:t>
      </w:r>
      <w:r w:rsidRPr="00E03B13">
        <w:rPr>
          <w:rFonts w:ascii="Arial" w:hAnsi="Arial" w:cs="Arial"/>
          <w:b/>
          <w:snapToGrid w:val="0"/>
        </w:rPr>
        <w:t xml:space="preserve"> </w:t>
      </w:r>
      <w:r w:rsidRPr="00E03B13">
        <w:rPr>
          <w:rFonts w:ascii="Arial" w:hAnsi="Arial" w:cs="Arial"/>
          <w:snapToGrid w:val="0"/>
        </w:rPr>
        <w:t xml:space="preserve">submitted by Letter Carrier </w:t>
      </w:r>
      <w:r w:rsidRPr="00E03B13">
        <w:rPr>
          <w:rFonts w:ascii="Arial" w:hAnsi="Arial" w:cs="Arial"/>
          <w:b/>
          <w:snapToGrid w:val="0"/>
          <w:u w:val="single"/>
        </w:rPr>
        <w:t>[name].</w:t>
      </w:r>
    </w:p>
    <w:p w14:paraId="2D390493" w14:textId="77777777" w:rsidR="008E17D6" w:rsidRPr="00E03B13" w:rsidRDefault="008E17D6" w:rsidP="008E17D6">
      <w:pPr>
        <w:widowControl w:val="0"/>
        <w:numPr>
          <w:ilvl w:val="0"/>
          <w:numId w:val="25"/>
        </w:numPr>
        <w:overflowPunct w:val="0"/>
        <w:autoSpaceDE w:val="0"/>
        <w:autoSpaceDN w:val="0"/>
        <w:adjustRightInd w:val="0"/>
        <w:ind w:right="-1008"/>
        <w:textAlignment w:val="baseline"/>
        <w:rPr>
          <w:rFonts w:ascii="Arial" w:hAnsi="Arial" w:cs="Arial"/>
          <w:b/>
          <w:snapToGrid w:val="0"/>
        </w:rPr>
      </w:pPr>
      <w:r w:rsidRPr="00E03B13">
        <w:rPr>
          <w:rFonts w:ascii="Arial" w:hAnsi="Arial" w:cs="Arial"/>
          <w:snapToGrid w:val="0"/>
        </w:rPr>
        <w:t xml:space="preserve">A copy of the </w:t>
      </w:r>
      <w:r>
        <w:rPr>
          <w:rFonts w:ascii="Arial" w:hAnsi="Arial" w:cs="Arial"/>
          <w:snapToGrid w:val="0"/>
        </w:rPr>
        <w:t>L</w:t>
      </w:r>
      <w:r w:rsidRPr="00E03B13">
        <w:rPr>
          <w:rFonts w:ascii="Arial" w:hAnsi="Arial" w:cs="Arial"/>
          <w:snapToGrid w:val="0"/>
        </w:rPr>
        <w:t xml:space="preserve">etter </w:t>
      </w:r>
      <w:r>
        <w:rPr>
          <w:rFonts w:ascii="Arial" w:hAnsi="Arial" w:cs="Arial"/>
          <w:snapToGrid w:val="0"/>
        </w:rPr>
        <w:t>C</w:t>
      </w:r>
      <w:r w:rsidRPr="00E03B13">
        <w:rPr>
          <w:rFonts w:ascii="Arial" w:hAnsi="Arial" w:cs="Arial"/>
          <w:snapToGrid w:val="0"/>
        </w:rPr>
        <w:t xml:space="preserve">arrier seniority list for the </w:t>
      </w:r>
      <w:r w:rsidRPr="00E03B13">
        <w:rPr>
          <w:rFonts w:ascii="Arial" w:hAnsi="Arial" w:cs="Arial"/>
          <w:b/>
          <w:snapToGrid w:val="0"/>
          <w:u w:val="single"/>
        </w:rPr>
        <w:t xml:space="preserve">[Station/Post Office]. </w:t>
      </w:r>
    </w:p>
    <w:p w14:paraId="7F7133AC" w14:textId="77777777" w:rsidR="000440BE" w:rsidRDefault="000440BE" w:rsidP="00441A6B">
      <w:pPr>
        <w:widowControl w:val="0"/>
        <w:rPr>
          <w:rFonts w:ascii="Arial" w:hAnsi="Arial" w:cs="Arial"/>
          <w:snapToGrid w:val="0"/>
        </w:rPr>
      </w:pPr>
    </w:p>
    <w:p w14:paraId="34D83722" w14:textId="77777777" w:rsidR="00EC0A19" w:rsidRPr="00441A6B" w:rsidRDefault="00CB29EA" w:rsidP="00441A6B">
      <w:pPr>
        <w:widowControl w:val="0"/>
        <w:rPr>
          <w:rFonts w:ascii="Arial" w:hAnsi="Arial" w:cs="Arial"/>
          <w:snapToGrid w:val="0"/>
        </w:rPr>
      </w:pPr>
      <w:r w:rsidRPr="00441A6B">
        <w:rPr>
          <w:rFonts w:ascii="Arial" w:hAnsi="Arial" w:cs="Arial"/>
          <w:snapToGrid w:val="0"/>
        </w:rPr>
        <w:t>I am</w:t>
      </w:r>
      <w:r w:rsidR="00EC0A19" w:rsidRPr="00441A6B">
        <w:rPr>
          <w:rFonts w:ascii="Arial" w:hAnsi="Arial" w:cs="Arial"/>
          <w:snapToGrid w:val="0"/>
        </w:rPr>
        <w:t xml:space="preserve"> also requesting time to interview the following individuals:</w:t>
      </w:r>
    </w:p>
    <w:p w14:paraId="65C7F1AF" w14:textId="77777777" w:rsidR="00EC0A19" w:rsidRPr="00441A6B" w:rsidRDefault="00EC0A19" w:rsidP="00441A6B">
      <w:pPr>
        <w:widowControl w:val="0"/>
        <w:rPr>
          <w:rFonts w:ascii="Arial" w:hAnsi="Arial" w:cs="Arial"/>
          <w:snapToGrid w:val="0"/>
        </w:rPr>
      </w:pPr>
    </w:p>
    <w:p w14:paraId="428FBAB7" w14:textId="77777777" w:rsidR="008E17D6" w:rsidRPr="008E17D6" w:rsidRDefault="000547EF" w:rsidP="00441A6B">
      <w:pPr>
        <w:widowControl w:val="0"/>
        <w:numPr>
          <w:ilvl w:val="0"/>
          <w:numId w:val="27"/>
        </w:numPr>
        <w:rPr>
          <w:rFonts w:ascii="Arial" w:hAnsi="Arial" w:cs="Arial"/>
          <w:snapToGrid w:val="0"/>
        </w:rPr>
      </w:pPr>
      <w:r>
        <w:rPr>
          <w:rFonts w:ascii="Arial" w:hAnsi="Arial" w:cs="Arial"/>
          <w:b/>
          <w:snapToGrid w:val="0"/>
          <w:u w:val="single"/>
        </w:rPr>
        <w:t>Name</w:t>
      </w:r>
    </w:p>
    <w:p w14:paraId="1EFAC6CA" w14:textId="77777777" w:rsidR="008E17D6" w:rsidRPr="008E17D6" w:rsidRDefault="000547EF" w:rsidP="00441A6B">
      <w:pPr>
        <w:widowControl w:val="0"/>
        <w:numPr>
          <w:ilvl w:val="0"/>
          <w:numId w:val="27"/>
        </w:numPr>
        <w:rPr>
          <w:rFonts w:ascii="Arial" w:hAnsi="Arial" w:cs="Arial"/>
          <w:snapToGrid w:val="0"/>
        </w:rPr>
      </w:pPr>
      <w:r>
        <w:rPr>
          <w:rFonts w:ascii="Arial" w:hAnsi="Arial" w:cs="Arial"/>
          <w:b/>
          <w:snapToGrid w:val="0"/>
          <w:u w:val="single"/>
        </w:rPr>
        <w:t>Name</w:t>
      </w:r>
    </w:p>
    <w:p w14:paraId="15A8F1BA" w14:textId="77777777" w:rsidR="00CB29EA" w:rsidRPr="00441A6B" w:rsidRDefault="000547EF" w:rsidP="00441A6B">
      <w:pPr>
        <w:widowControl w:val="0"/>
        <w:numPr>
          <w:ilvl w:val="0"/>
          <w:numId w:val="27"/>
        </w:numPr>
        <w:rPr>
          <w:rFonts w:ascii="Arial" w:hAnsi="Arial" w:cs="Arial"/>
          <w:snapToGrid w:val="0"/>
        </w:rPr>
      </w:pPr>
      <w:r>
        <w:rPr>
          <w:rFonts w:ascii="Arial" w:hAnsi="Arial" w:cs="Arial"/>
          <w:b/>
          <w:snapToGrid w:val="0"/>
          <w:u w:val="single"/>
        </w:rPr>
        <w:t>Name</w:t>
      </w:r>
    </w:p>
    <w:p w14:paraId="0D4E24D8" w14:textId="77777777" w:rsidR="00CB29EA" w:rsidRPr="00441A6B" w:rsidRDefault="00CB29EA" w:rsidP="00441A6B">
      <w:pPr>
        <w:widowControl w:val="0"/>
        <w:ind w:left="720"/>
        <w:rPr>
          <w:rFonts w:ascii="Arial" w:hAnsi="Arial" w:cs="Arial"/>
          <w:snapToGrid w:val="0"/>
        </w:rPr>
      </w:pPr>
    </w:p>
    <w:p w14:paraId="09E835C2" w14:textId="77777777" w:rsidR="00EC0A19" w:rsidRPr="00441A6B" w:rsidRDefault="00EC0A19" w:rsidP="00441A6B">
      <w:pPr>
        <w:widowControl w:val="0"/>
        <w:rPr>
          <w:rFonts w:ascii="Arial" w:hAnsi="Arial" w:cs="Arial"/>
          <w:snapToGrid w:val="0"/>
        </w:rPr>
      </w:pPr>
      <w:r w:rsidRPr="00441A6B">
        <w:rPr>
          <w:rFonts w:ascii="Arial" w:hAnsi="Arial" w:cs="Arial"/>
          <w:snapToGrid w:val="0"/>
        </w:rPr>
        <w:t>Your cooperation in this matter will be greatly appreciated.</w:t>
      </w:r>
      <w:r w:rsidR="0034586A">
        <w:rPr>
          <w:rFonts w:ascii="Arial" w:hAnsi="Arial" w:cs="Arial"/>
          <w:snapToGrid w:val="0"/>
        </w:rPr>
        <w:t xml:space="preserve"> </w:t>
      </w:r>
      <w:r w:rsidRPr="00441A6B">
        <w:rPr>
          <w:rFonts w:ascii="Arial" w:hAnsi="Arial" w:cs="Arial"/>
          <w:snapToGrid w:val="0"/>
        </w:rPr>
        <w:t xml:space="preserve"> If you have any questions concerning this request, or if I may be of assistance to you in some other way, please feel free to contact me.</w:t>
      </w:r>
    </w:p>
    <w:p w14:paraId="2C630B4D" w14:textId="77777777" w:rsidR="00EC0A19" w:rsidRPr="00441A6B" w:rsidRDefault="00EC0A19" w:rsidP="00441A6B">
      <w:pPr>
        <w:widowControl w:val="0"/>
        <w:rPr>
          <w:rFonts w:ascii="Arial" w:hAnsi="Arial" w:cs="Arial"/>
          <w:snapToGrid w:val="0"/>
        </w:rPr>
      </w:pPr>
    </w:p>
    <w:p w14:paraId="6EB548CF" w14:textId="77777777" w:rsidR="00EC0A19" w:rsidRPr="00441A6B" w:rsidRDefault="00EC0A19" w:rsidP="00441A6B">
      <w:pPr>
        <w:widowControl w:val="0"/>
        <w:rPr>
          <w:rFonts w:ascii="Arial" w:hAnsi="Arial" w:cs="Arial"/>
          <w:snapToGrid w:val="0"/>
        </w:rPr>
      </w:pPr>
      <w:r w:rsidRPr="00441A6B">
        <w:rPr>
          <w:rFonts w:ascii="Arial" w:hAnsi="Arial" w:cs="Arial"/>
          <w:snapToGrid w:val="0"/>
        </w:rPr>
        <w:t>Sincerely,</w:t>
      </w:r>
    </w:p>
    <w:p w14:paraId="3BB7241C" w14:textId="77777777" w:rsidR="00CB29EA" w:rsidRPr="00441A6B" w:rsidRDefault="00CB29EA" w:rsidP="00441A6B">
      <w:pPr>
        <w:widowControl w:val="0"/>
        <w:rPr>
          <w:rFonts w:ascii="Arial" w:hAnsi="Arial" w:cs="Arial"/>
          <w:snapToGrid w:val="0"/>
        </w:rPr>
      </w:pPr>
    </w:p>
    <w:p w14:paraId="7BF12A33" w14:textId="77777777" w:rsidR="00EC0A19" w:rsidRPr="00441A6B" w:rsidRDefault="00EC0A19" w:rsidP="00441A6B">
      <w:pPr>
        <w:widowControl w:val="0"/>
        <w:rPr>
          <w:rFonts w:ascii="Arial" w:hAnsi="Arial" w:cs="Arial"/>
          <w:snapToGrid w:val="0"/>
        </w:rPr>
      </w:pPr>
    </w:p>
    <w:p w14:paraId="6DECD32C" w14:textId="77777777" w:rsidR="00EC0A19" w:rsidRPr="00441A6B" w:rsidRDefault="00441A6B" w:rsidP="00441A6B">
      <w:pPr>
        <w:widowControl w:val="0"/>
        <w:ind w:left="4140" w:hanging="4140"/>
        <w:rPr>
          <w:rFonts w:ascii="Arial" w:hAnsi="Arial" w:cs="Arial"/>
          <w:snapToGrid w:val="0"/>
        </w:rPr>
      </w:pPr>
      <w:r>
        <w:rPr>
          <w:rFonts w:ascii="Arial" w:hAnsi="Arial" w:cs="Arial"/>
          <w:snapToGrid w:val="0"/>
        </w:rPr>
        <w:t>__________________________</w:t>
      </w:r>
      <w:r w:rsidR="00CB29EA" w:rsidRPr="00441A6B">
        <w:rPr>
          <w:rFonts w:ascii="Arial" w:hAnsi="Arial" w:cs="Arial"/>
          <w:snapToGrid w:val="0"/>
        </w:rPr>
        <w:t>_</w:t>
      </w:r>
      <w:r>
        <w:rPr>
          <w:rFonts w:ascii="Arial" w:hAnsi="Arial" w:cs="Arial"/>
          <w:snapToGrid w:val="0"/>
        </w:rPr>
        <w:t>_</w:t>
      </w:r>
      <w:r>
        <w:rPr>
          <w:rFonts w:ascii="Arial" w:hAnsi="Arial" w:cs="Arial"/>
          <w:snapToGrid w:val="0"/>
        </w:rPr>
        <w:tab/>
      </w:r>
      <w:r w:rsidR="00EC0A19" w:rsidRPr="00441A6B">
        <w:rPr>
          <w:rFonts w:ascii="Arial" w:hAnsi="Arial" w:cs="Arial"/>
          <w:snapToGrid w:val="0"/>
        </w:rPr>
        <w:t>Request received by: _____________________</w:t>
      </w:r>
    </w:p>
    <w:p w14:paraId="316E2783" w14:textId="77777777" w:rsidR="00EC0A19" w:rsidRPr="00441A6B" w:rsidRDefault="00EC0A19" w:rsidP="00441A6B">
      <w:pPr>
        <w:widowControl w:val="0"/>
        <w:rPr>
          <w:rFonts w:ascii="Arial" w:hAnsi="Arial" w:cs="Arial"/>
          <w:snapToGrid w:val="0"/>
        </w:rPr>
      </w:pPr>
      <w:r w:rsidRPr="00441A6B">
        <w:rPr>
          <w:rFonts w:ascii="Arial" w:hAnsi="Arial" w:cs="Arial"/>
          <w:snapToGrid w:val="0"/>
        </w:rPr>
        <w:t>Shop Steward</w:t>
      </w:r>
      <w:r w:rsidRPr="00441A6B">
        <w:rPr>
          <w:rFonts w:ascii="Arial" w:hAnsi="Arial" w:cs="Arial"/>
          <w:snapToGrid w:val="0"/>
        </w:rPr>
        <w:tab/>
      </w:r>
      <w:r w:rsidRPr="00441A6B">
        <w:rPr>
          <w:rFonts w:ascii="Arial" w:hAnsi="Arial" w:cs="Arial"/>
          <w:snapToGrid w:val="0"/>
        </w:rPr>
        <w:tab/>
      </w:r>
      <w:r w:rsidRPr="00441A6B">
        <w:rPr>
          <w:rFonts w:ascii="Arial" w:hAnsi="Arial" w:cs="Arial"/>
          <w:snapToGrid w:val="0"/>
        </w:rPr>
        <w:tab/>
      </w:r>
      <w:r w:rsidRPr="00441A6B">
        <w:rPr>
          <w:rFonts w:ascii="Arial" w:hAnsi="Arial" w:cs="Arial"/>
          <w:snapToGrid w:val="0"/>
        </w:rPr>
        <w:tab/>
      </w:r>
      <w:r w:rsidRPr="00441A6B">
        <w:rPr>
          <w:rFonts w:ascii="Arial" w:hAnsi="Arial" w:cs="Arial"/>
          <w:snapToGrid w:val="0"/>
        </w:rPr>
        <w:tab/>
      </w:r>
      <w:r w:rsidRPr="00441A6B">
        <w:rPr>
          <w:rFonts w:ascii="Arial" w:hAnsi="Arial" w:cs="Arial"/>
          <w:snapToGrid w:val="0"/>
        </w:rPr>
        <w:tab/>
      </w:r>
    </w:p>
    <w:p w14:paraId="69EE8F0D" w14:textId="77777777" w:rsidR="00EC0A19" w:rsidRPr="00441A6B" w:rsidRDefault="00441A6B" w:rsidP="00441A6B">
      <w:pPr>
        <w:widowControl w:val="0"/>
        <w:ind w:left="6480" w:hanging="6480"/>
        <w:rPr>
          <w:rFonts w:ascii="Arial" w:hAnsi="Arial" w:cs="Arial"/>
          <w:snapToGrid w:val="0"/>
        </w:rPr>
      </w:pPr>
      <w:r>
        <w:rPr>
          <w:rFonts w:ascii="Arial" w:hAnsi="Arial" w:cs="Arial"/>
          <w:snapToGrid w:val="0"/>
        </w:rPr>
        <w:t>NALC</w:t>
      </w:r>
      <w:r>
        <w:rPr>
          <w:rFonts w:ascii="Arial" w:hAnsi="Arial" w:cs="Arial"/>
          <w:snapToGrid w:val="0"/>
        </w:rPr>
        <w:tab/>
        <w:t>Date: ___________</w:t>
      </w:r>
      <w:r w:rsidR="00EC0A19" w:rsidRPr="00441A6B">
        <w:rPr>
          <w:rFonts w:ascii="Arial" w:hAnsi="Arial" w:cs="Arial"/>
          <w:snapToGrid w:val="0"/>
        </w:rPr>
        <w:t>_____</w:t>
      </w:r>
    </w:p>
    <w:p w14:paraId="7FF2C3FB" w14:textId="77777777" w:rsidR="00EC0A19" w:rsidRPr="00441A6B" w:rsidRDefault="00EC0A19" w:rsidP="00441A6B">
      <w:pPr>
        <w:widowControl w:val="0"/>
        <w:ind w:left="3600" w:firstLine="180"/>
        <w:jc w:val="center"/>
        <w:rPr>
          <w:rFonts w:ascii="Arial" w:hAnsi="Arial" w:cs="Arial"/>
          <w:b/>
          <w:snapToGrid w:val="0"/>
        </w:rPr>
      </w:pPr>
    </w:p>
    <w:p w14:paraId="1F55615B" w14:textId="77777777" w:rsidR="00EC0A19" w:rsidRPr="00441A6B" w:rsidRDefault="00441A6B" w:rsidP="00441A6B">
      <w:pPr>
        <w:widowControl w:val="0"/>
        <w:ind w:left="3600" w:firstLine="180"/>
        <w:jc w:val="center"/>
        <w:rPr>
          <w:rFonts w:ascii="Arial" w:hAnsi="Arial" w:cs="Arial"/>
          <w:b/>
          <w:snapToGrid w:val="0"/>
        </w:rPr>
      </w:pPr>
      <w:r>
        <w:rPr>
          <w:rFonts w:ascii="Arial" w:hAnsi="Arial" w:cs="Arial"/>
          <w:b/>
          <w:snapToGrid w:val="0"/>
        </w:rPr>
        <w:br w:type="page"/>
      </w:r>
    </w:p>
    <w:p w14:paraId="2984AC90" w14:textId="77777777" w:rsidR="00EC0A19" w:rsidRPr="00441A6B" w:rsidRDefault="00EC0A19" w:rsidP="00441A6B">
      <w:pPr>
        <w:widowControl w:val="0"/>
        <w:ind w:left="3600" w:firstLine="180"/>
        <w:jc w:val="center"/>
        <w:rPr>
          <w:rFonts w:ascii="Arial" w:hAnsi="Arial" w:cs="Arial"/>
          <w:b/>
          <w:snapToGrid w:val="0"/>
        </w:rPr>
      </w:pPr>
    </w:p>
    <w:p w14:paraId="61DCD53F" w14:textId="09F06CE7" w:rsidR="006A222C" w:rsidRPr="00441A6B" w:rsidRDefault="00AB4303" w:rsidP="00441A6B">
      <w:pPr>
        <w:widowControl w:val="0"/>
        <w:overflowPunct w:val="0"/>
        <w:autoSpaceDE w:val="0"/>
        <w:autoSpaceDN w:val="0"/>
        <w:adjustRightInd w:val="0"/>
        <w:ind w:left="2880"/>
        <w:jc w:val="center"/>
        <w:textAlignment w:val="baseline"/>
        <w:rPr>
          <w:rFonts w:ascii="Arial" w:hAnsi="Arial" w:cs="Arial"/>
          <w:b/>
          <w:snapToGrid w:val="0"/>
          <w:sz w:val="28"/>
          <w:szCs w:val="28"/>
        </w:rPr>
      </w:pPr>
      <w:r w:rsidRPr="00441A6B">
        <w:rPr>
          <w:rFonts w:ascii="Arial" w:hAnsi="Arial" w:cs="Arial"/>
          <w:b/>
          <w:noProof/>
          <w:sz w:val="28"/>
          <w:szCs w:val="28"/>
        </w:rPr>
        <w:drawing>
          <wp:anchor distT="0" distB="0" distL="114300" distR="114300" simplePos="0" relativeHeight="251658240" behindDoc="0" locked="0" layoutInCell="1" allowOverlap="1" wp14:anchorId="48FFFA1E" wp14:editId="77D0378F">
            <wp:simplePos x="0" y="0"/>
            <wp:positionH relativeFrom="column">
              <wp:posOffset>-60325</wp:posOffset>
            </wp:positionH>
            <wp:positionV relativeFrom="paragraph">
              <wp:posOffset>-500380</wp:posOffset>
            </wp:positionV>
            <wp:extent cx="1620520" cy="1469390"/>
            <wp:effectExtent l="0" t="0" r="0" b="0"/>
            <wp:wrapNone/>
            <wp:docPr id="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620520" cy="1469390"/>
                    </a:xfrm>
                    <a:prstGeom prst="rect">
                      <a:avLst/>
                    </a:prstGeom>
                    <a:noFill/>
                    <a:ln>
                      <a:noFill/>
                    </a:ln>
                  </pic:spPr>
                </pic:pic>
              </a:graphicData>
            </a:graphic>
            <wp14:sizeRelH relativeFrom="page">
              <wp14:pctWidth>0</wp14:pctWidth>
            </wp14:sizeRelH>
            <wp14:sizeRelV relativeFrom="page">
              <wp14:pctHeight>0</wp14:pctHeight>
            </wp14:sizeRelV>
          </wp:anchor>
        </w:drawing>
      </w:r>
      <w:r w:rsidR="006A222C" w:rsidRPr="00441A6B">
        <w:rPr>
          <w:rFonts w:ascii="Arial" w:hAnsi="Arial" w:cs="Arial"/>
          <w:b/>
          <w:snapToGrid w:val="0"/>
          <w:sz w:val="28"/>
          <w:szCs w:val="28"/>
        </w:rPr>
        <w:t>National Association of Letter Carriers</w:t>
      </w:r>
    </w:p>
    <w:p w14:paraId="6FEDAFEB" w14:textId="77777777" w:rsidR="006A222C" w:rsidRPr="00441A6B" w:rsidRDefault="006A222C" w:rsidP="00441A6B">
      <w:pPr>
        <w:keepNext/>
        <w:widowControl w:val="0"/>
        <w:overflowPunct w:val="0"/>
        <w:autoSpaceDE w:val="0"/>
        <w:autoSpaceDN w:val="0"/>
        <w:adjustRightInd w:val="0"/>
        <w:ind w:left="2880"/>
        <w:jc w:val="center"/>
        <w:textAlignment w:val="baseline"/>
        <w:outlineLvl w:val="0"/>
        <w:rPr>
          <w:rFonts w:ascii="Arial" w:hAnsi="Arial" w:cs="Arial"/>
          <w:b/>
          <w:snapToGrid w:val="0"/>
          <w:sz w:val="28"/>
          <w:szCs w:val="28"/>
        </w:rPr>
      </w:pPr>
      <w:r w:rsidRPr="00441A6B">
        <w:rPr>
          <w:rFonts w:ascii="Arial" w:hAnsi="Arial" w:cs="Arial"/>
          <w:b/>
          <w:snapToGrid w:val="0"/>
          <w:sz w:val="28"/>
          <w:szCs w:val="28"/>
        </w:rPr>
        <w:t>Request for Steward Time</w:t>
      </w:r>
    </w:p>
    <w:p w14:paraId="0C82C901" w14:textId="77777777" w:rsidR="006A222C" w:rsidRPr="00441A6B" w:rsidRDefault="006A222C" w:rsidP="00441A6B">
      <w:pPr>
        <w:keepNext/>
        <w:widowControl w:val="0"/>
        <w:overflowPunct w:val="0"/>
        <w:autoSpaceDE w:val="0"/>
        <w:autoSpaceDN w:val="0"/>
        <w:adjustRightInd w:val="0"/>
        <w:textAlignment w:val="baseline"/>
        <w:outlineLvl w:val="3"/>
        <w:rPr>
          <w:rFonts w:ascii="Arial" w:hAnsi="Arial" w:cs="Arial"/>
          <w:snapToGrid w:val="0"/>
        </w:rPr>
      </w:pPr>
    </w:p>
    <w:p w14:paraId="1065DDF1" w14:textId="77777777" w:rsidR="006A222C" w:rsidRPr="00441A6B" w:rsidRDefault="006A222C" w:rsidP="00441A6B">
      <w:pPr>
        <w:keepNext/>
        <w:widowControl w:val="0"/>
        <w:overflowPunct w:val="0"/>
        <w:autoSpaceDE w:val="0"/>
        <w:autoSpaceDN w:val="0"/>
        <w:adjustRightInd w:val="0"/>
        <w:textAlignment w:val="baseline"/>
        <w:outlineLvl w:val="3"/>
        <w:rPr>
          <w:rFonts w:ascii="Arial" w:hAnsi="Arial" w:cs="Arial"/>
          <w:snapToGrid w:val="0"/>
        </w:rPr>
      </w:pPr>
    </w:p>
    <w:p w14:paraId="2F003155" w14:textId="77777777" w:rsidR="006A222C" w:rsidRPr="00441A6B" w:rsidRDefault="006A222C" w:rsidP="00441A6B">
      <w:pPr>
        <w:overflowPunct w:val="0"/>
        <w:autoSpaceDE w:val="0"/>
        <w:autoSpaceDN w:val="0"/>
        <w:adjustRightInd w:val="0"/>
        <w:textAlignment w:val="baseline"/>
        <w:rPr>
          <w:rFonts w:ascii="Arial" w:hAnsi="Arial" w:cs="Arial"/>
        </w:rPr>
      </w:pPr>
    </w:p>
    <w:p w14:paraId="357147FF" w14:textId="77777777" w:rsidR="006A222C" w:rsidRPr="00441A6B" w:rsidRDefault="006A222C" w:rsidP="00441A6B">
      <w:pPr>
        <w:overflowPunct w:val="0"/>
        <w:autoSpaceDE w:val="0"/>
        <w:autoSpaceDN w:val="0"/>
        <w:adjustRightInd w:val="0"/>
        <w:textAlignment w:val="baseline"/>
        <w:rPr>
          <w:rFonts w:ascii="Arial" w:hAnsi="Arial" w:cs="Arial"/>
        </w:rPr>
      </w:pPr>
    </w:p>
    <w:p w14:paraId="55E3CB5D" w14:textId="77777777" w:rsidR="006A222C" w:rsidRPr="00441A6B" w:rsidRDefault="006A222C" w:rsidP="00441A6B">
      <w:pPr>
        <w:keepNext/>
        <w:widowControl w:val="0"/>
        <w:overflowPunct w:val="0"/>
        <w:autoSpaceDE w:val="0"/>
        <w:autoSpaceDN w:val="0"/>
        <w:adjustRightInd w:val="0"/>
        <w:ind w:left="6210" w:hanging="6210"/>
        <w:textAlignment w:val="baseline"/>
        <w:outlineLvl w:val="3"/>
        <w:rPr>
          <w:rFonts w:ascii="Arial" w:hAnsi="Arial" w:cs="Arial"/>
          <w:snapToGrid w:val="0"/>
        </w:rPr>
      </w:pPr>
      <w:r w:rsidRPr="00441A6B">
        <w:rPr>
          <w:rFonts w:ascii="Arial" w:hAnsi="Arial" w:cs="Arial"/>
          <w:snapToGrid w:val="0"/>
        </w:rPr>
        <w:t>To: ____________________________________ Date ___________________</w:t>
      </w:r>
    </w:p>
    <w:p w14:paraId="1EFDA4CD" w14:textId="77777777" w:rsidR="006A222C" w:rsidRPr="00441A6B" w:rsidRDefault="006A222C" w:rsidP="00441A6B">
      <w:pPr>
        <w:keepNext/>
        <w:widowControl w:val="0"/>
        <w:overflowPunct w:val="0"/>
        <w:autoSpaceDE w:val="0"/>
        <w:autoSpaceDN w:val="0"/>
        <w:adjustRightInd w:val="0"/>
        <w:ind w:left="360"/>
        <w:textAlignment w:val="baseline"/>
        <w:outlineLvl w:val="4"/>
        <w:rPr>
          <w:rFonts w:ascii="Arial" w:hAnsi="Arial" w:cs="Arial"/>
          <w:snapToGrid w:val="0"/>
          <w:sz w:val="20"/>
          <w:szCs w:val="20"/>
        </w:rPr>
      </w:pPr>
      <w:r w:rsidRPr="00441A6B">
        <w:rPr>
          <w:rFonts w:ascii="Arial" w:hAnsi="Arial" w:cs="Arial"/>
          <w:snapToGrid w:val="0"/>
          <w:sz w:val="20"/>
          <w:szCs w:val="20"/>
        </w:rPr>
        <w:t>(Manager/Supervisor)</w:t>
      </w:r>
    </w:p>
    <w:p w14:paraId="03A8032D" w14:textId="77777777" w:rsidR="006A222C" w:rsidRPr="00441A6B" w:rsidRDefault="006A222C" w:rsidP="00441A6B">
      <w:pPr>
        <w:overflowPunct w:val="0"/>
        <w:autoSpaceDE w:val="0"/>
        <w:autoSpaceDN w:val="0"/>
        <w:adjustRightInd w:val="0"/>
        <w:textAlignment w:val="baseline"/>
        <w:rPr>
          <w:rFonts w:ascii="Arial" w:hAnsi="Arial" w:cs="Arial"/>
        </w:rPr>
      </w:pPr>
    </w:p>
    <w:p w14:paraId="5F8E7963" w14:textId="77777777" w:rsidR="006A222C" w:rsidRPr="00441A6B" w:rsidRDefault="006A222C" w:rsidP="00441A6B">
      <w:pPr>
        <w:widowControl w:val="0"/>
        <w:overflowPunct w:val="0"/>
        <w:autoSpaceDE w:val="0"/>
        <w:autoSpaceDN w:val="0"/>
        <w:adjustRightInd w:val="0"/>
        <w:textAlignment w:val="baseline"/>
        <w:rPr>
          <w:rFonts w:ascii="Arial" w:hAnsi="Arial" w:cs="Arial"/>
        </w:rPr>
      </w:pPr>
      <w:r w:rsidRPr="00441A6B">
        <w:rPr>
          <w:rFonts w:ascii="Arial" w:hAnsi="Arial" w:cs="Arial"/>
        </w:rPr>
        <w:t>____________________________</w:t>
      </w:r>
    </w:p>
    <w:p w14:paraId="77D3B2F6" w14:textId="77777777" w:rsidR="006A222C" w:rsidRPr="00441A6B" w:rsidRDefault="006A222C" w:rsidP="00441A6B">
      <w:pPr>
        <w:widowControl w:val="0"/>
        <w:overflowPunct w:val="0"/>
        <w:autoSpaceDE w:val="0"/>
        <w:autoSpaceDN w:val="0"/>
        <w:adjustRightInd w:val="0"/>
        <w:textAlignment w:val="baseline"/>
        <w:rPr>
          <w:rFonts w:ascii="Arial" w:hAnsi="Arial" w:cs="Arial"/>
          <w:snapToGrid w:val="0"/>
          <w:sz w:val="20"/>
          <w:szCs w:val="20"/>
        </w:rPr>
      </w:pPr>
      <w:r w:rsidRPr="00441A6B">
        <w:rPr>
          <w:rFonts w:ascii="Arial" w:hAnsi="Arial" w:cs="Arial"/>
          <w:snapToGrid w:val="0"/>
          <w:sz w:val="20"/>
          <w:szCs w:val="20"/>
        </w:rPr>
        <w:t>(Station/Post Office)</w:t>
      </w:r>
    </w:p>
    <w:p w14:paraId="0F858C12" w14:textId="77777777" w:rsidR="006A222C" w:rsidRPr="00441A6B" w:rsidRDefault="006A222C" w:rsidP="00441A6B">
      <w:pPr>
        <w:widowControl w:val="0"/>
        <w:overflowPunct w:val="0"/>
        <w:autoSpaceDE w:val="0"/>
        <w:autoSpaceDN w:val="0"/>
        <w:adjustRightInd w:val="0"/>
        <w:textAlignment w:val="baseline"/>
        <w:rPr>
          <w:rFonts w:ascii="Arial" w:hAnsi="Arial" w:cs="Arial"/>
          <w:snapToGrid w:val="0"/>
        </w:rPr>
      </w:pPr>
    </w:p>
    <w:p w14:paraId="115B3608" w14:textId="77777777" w:rsidR="006A222C" w:rsidRPr="00441A6B" w:rsidRDefault="006A222C" w:rsidP="00441A6B">
      <w:pPr>
        <w:widowControl w:val="0"/>
        <w:overflowPunct w:val="0"/>
        <w:autoSpaceDE w:val="0"/>
        <w:autoSpaceDN w:val="0"/>
        <w:adjustRightInd w:val="0"/>
        <w:textAlignment w:val="baseline"/>
        <w:rPr>
          <w:rFonts w:ascii="Arial" w:hAnsi="Arial" w:cs="Arial"/>
          <w:snapToGrid w:val="0"/>
        </w:rPr>
      </w:pPr>
      <w:r w:rsidRPr="00441A6B">
        <w:rPr>
          <w:rFonts w:ascii="Arial" w:hAnsi="Arial" w:cs="Arial"/>
          <w:snapToGrid w:val="0"/>
        </w:rPr>
        <w:t>Manager/Supervisor _______________________,</w:t>
      </w:r>
    </w:p>
    <w:p w14:paraId="733479D0" w14:textId="77777777" w:rsidR="006A222C" w:rsidRPr="00441A6B" w:rsidRDefault="006A222C" w:rsidP="00441A6B">
      <w:pPr>
        <w:widowControl w:val="0"/>
        <w:overflowPunct w:val="0"/>
        <w:autoSpaceDE w:val="0"/>
        <w:autoSpaceDN w:val="0"/>
        <w:adjustRightInd w:val="0"/>
        <w:textAlignment w:val="baseline"/>
        <w:rPr>
          <w:rFonts w:ascii="Arial" w:hAnsi="Arial" w:cs="Arial"/>
          <w:snapToGrid w:val="0"/>
        </w:rPr>
      </w:pPr>
    </w:p>
    <w:p w14:paraId="3F322782" w14:textId="77777777" w:rsidR="006A222C" w:rsidRPr="00441A6B" w:rsidRDefault="006A222C" w:rsidP="00441A6B">
      <w:pPr>
        <w:widowControl w:val="0"/>
        <w:overflowPunct w:val="0"/>
        <w:autoSpaceDE w:val="0"/>
        <w:autoSpaceDN w:val="0"/>
        <w:adjustRightInd w:val="0"/>
        <w:textAlignment w:val="baseline"/>
        <w:rPr>
          <w:rFonts w:ascii="Arial" w:hAnsi="Arial" w:cs="Arial"/>
          <w:snapToGrid w:val="0"/>
        </w:rPr>
      </w:pPr>
      <w:r w:rsidRPr="00441A6B">
        <w:rPr>
          <w:rFonts w:ascii="Arial" w:hAnsi="Arial" w:cs="Arial"/>
          <w:snapToGrid w:val="0"/>
        </w:rPr>
        <w:t xml:space="preserve">Pursuant to Article </w:t>
      </w:r>
      <w:r w:rsidRPr="00441A6B">
        <w:rPr>
          <w:rFonts w:ascii="Arial" w:hAnsi="Arial" w:cs="Arial"/>
        </w:rPr>
        <w:t xml:space="preserve">17 of </w:t>
      </w:r>
      <w:r w:rsidRPr="00441A6B">
        <w:rPr>
          <w:rFonts w:ascii="Arial" w:hAnsi="Arial" w:cs="Arial"/>
          <w:snapToGrid w:val="0"/>
        </w:rPr>
        <w:t>the National Agreement, I am requesting</w:t>
      </w:r>
      <w:r w:rsidRPr="00441A6B">
        <w:rPr>
          <w:rFonts w:ascii="Arial" w:hAnsi="Arial" w:cs="Arial"/>
        </w:rPr>
        <w:t xml:space="preserve"> the following </w:t>
      </w:r>
      <w:r w:rsidRPr="00441A6B">
        <w:rPr>
          <w:rFonts w:ascii="Arial" w:hAnsi="Arial" w:cs="Arial"/>
          <w:snapToGrid w:val="0"/>
        </w:rPr>
        <w:t>steward time to</w:t>
      </w:r>
      <w:r w:rsidRPr="00441A6B">
        <w:rPr>
          <w:rFonts w:ascii="Arial" w:hAnsi="Arial" w:cs="Arial"/>
        </w:rPr>
        <w:t xml:space="preserve"> investigate a grievance.  </w:t>
      </w:r>
      <w:r w:rsidRPr="00441A6B">
        <w:rPr>
          <w:rFonts w:ascii="Arial" w:hAnsi="Arial" w:cs="Arial"/>
          <w:snapToGrid w:val="0"/>
        </w:rPr>
        <w:t>I anticipate needing approximately _______________ (hours/minutes) of steward time, which needs to be scheduled no later than ________________ in order to ensure the timelines established in Article 15 are met.  In the event more steward time is needed, I will inform you as soon as possible.</w:t>
      </w:r>
    </w:p>
    <w:p w14:paraId="02228551" w14:textId="77777777" w:rsidR="006A222C" w:rsidRPr="00441A6B" w:rsidRDefault="006A222C" w:rsidP="00441A6B">
      <w:pPr>
        <w:widowControl w:val="0"/>
        <w:overflowPunct w:val="0"/>
        <w:autoSpaceDE w:val="0"/>
        <w:autoSpaceDN w:val="0"/>
        <w:adjustRightInd w:val="0"/>
        <w:textAlignment w:val="baseline"/>
        <w:rPr>
          <w:rFonts w:ascii="Arial" w:hAnsi="Arial" w:cs="Arial"/>
          <w:snapToGrid w:val="0"/>
        </w:rPr>
      </w:pPr>
    </w:p>
    <w:p w14:paraId="016114CD" w14:textId="77777777" w:rsidR="006A222C" w:rsidRPr="00441A6B" w:rsidRDefault="006A222C" w:rsidP="00441A6B">
      <w:pPr>
        <w:widowControl w:val="0"/>
        <w:overflowPunct w:val="0"/>
        <w:autoSpaceDE w:val="0"/>
        <w:autoSpaceDN w:val="0"/>
        <w:adjustRightInd w:val="0"/>
        <w:textAlignment w:val="baseline"/>
        <w:rPr>
          <w:rFonts w:ascii="Arial" w:hAnsi="Arial" w:cs="Arial"/>
          <w:snapToGrid w:val="0"/>
        </w:rPr>
      </w:pPr>
      <w:r w:rsidRPr="00441A6B">
        <w:rPr>
          <w:rFonts w:ascii="Arial" w:hAnsi="Arial" w:cs="Arial"/>
          <w:snapToGrid w:val="0"/>
        </w:rPr>
        <w:t xml:space="preserve">Your cooperation in this matter will be greatly appreciated. </w:t>
      </w:r>
      <w:r w:rsidR="0034586A">
        <w:rPr>
          <w:rFonts w:ascii="Arial" w:hAnsi="Arial" w:cs="Arial"/>
          <w:snapToGrid w:val="0"/>
        </w:rPr>
        <w:t xml:space="preserve"> </w:t>
      </w:r>
      <w:r w:rsidRPr="00441A6B">
        <w:rPr>
          <w:rFonts w:ascii="Arial" w:hAnsi="Arial" w:cs="Arial"/>
          <w:snapToGrid w:val="0"/>
        </w:rPr>
        <w:t>If you have any questions concerning this request, or if I may be of assistance to you in some other way, please feel free to contact me.</w:t>
      </w:r>
    </w:p>
    <w:p w14:paraId="04679B93" w14:textId="77777777" w:rsidR="006A222C" w:rsidRPr="00441A6B" w:rsidRDefault="006A222C" w:rsidP="00441A6B">
      <w:pPr>
        <w:widowControl w:val="0"/>
        <w:overflowPunct w:val="0"/>
        <w:autoSpaceDE w:val="0"/>
        <w:autoSpaceDN w:val="0"/>
        <w:adjustRightInd w:val="0"/>
        <w:textAlignment w:val="baseline"/>
        <w:rPr>
          <w:rFonts w:ascii="Arial" w:hAnsi="Arial" w:cs="Arial"/>
          <w:snapToGrid w:val="0"/>
        </w:rPr>
      </w:pPr>
    </w:p>
    <w:p w14:paraId="15C80920" w14:textId="77777777" w:rsidR="006A222C" w:rsidRDefault="006A222C" w:rsidP="00441A6B">
      <w:pPr>
        <w:widowControl w:val="0"/>
        <w:overflowPunct w:val="0"/>
        <w:autoSpaceDE w:val="0"/>
        <w:autoSpaceDN w:val="0"/>
        <w:adjustRightInd w:val="0"/>
        <w:textAlignment w:val="baseline"/>
        <w:rPr>
          <w:rFonts w:ascii="Arial" w:hAnsi="Arial" w:cs="Arial"/>
          <w:snapToGrid w:val="0"/>
        </w:rPr>
      </w:pPr>
      <w:r w:rsidRPr="00441A6B">
        <w:rPr>
          <w:rFonts w:ascii="Arial" w:hAnsi="Arial" w:cs="Arial"/>
          <w:snapToGrid w:val="0"/>
        </w:rPr>
        <w:t>Sincerely</w:t>
      </w:r>
    </w:p>
    <w:p w14:paraId="3612D637" w14:textId="77777777" w:rsidR="00441A6B" w:rsidRPr="00441A6B" w:rsidRDefault="00441A6B" w:rsidP="00441A6B">
      <w:pPr>
        <w:widowControl w:val="0"/>
        <w:overflowPunct w:val="0"/>
        <w:autoSpaceDE w:val="0"/>
        <w:autoSpaceDN w:val="0"/>
        <w:adjustRightInd w:val="0"/>
        <w:textAlignment w:val="baseline"/>
        <w:rPr>
          <w:rFonts w:ascii="Arial" w:hAnsi="Arial" w:cs="Arial"/>
          <w:snapToGrid w:val="0"/>
        </w:rPr>
      </w:pPr>
    </w:p>
    <w:p w14:paraId="0BB0D3DB" w14:textId="77777777" w:rsidR="006A222C" w:rsidRPr="00441A6B" w:rsidRDefault="006A222C" w:rsidP="00441A6B">
      <w:pPr>
        <w:widowControl w:val="0"/>
        <w:overflowPunct w:val="0"/>
        <w:autoSpaceDE w:val="0"/>
        <w:autoSpaceDN w:val="0"/>
        <w:adjustRightInd w:val="0"/>
        <w:textAlignment w:val="baseline"/>
        <w:rPr>
          <w:rFonts w:ascii="Arial" w:hAnsi="Arial" w:cs="Arial"/>
          <w:snapToGrid w:val="0"/>
        </w:rPr>
      </w:pPr>
      <w:r w:rsidRPr="00441A6B">
        <w:rPr>
          <w:rFonts w:ascii="Arial" w:hAnsi="Arial" w:cs="Arial"/>
          <w:snapToGrid w:val="0"/>
        </w:rPr>
        <w:t>______________________</w:t>
      </w:r>
      <w:r w:rsidR="00441A6B">
        <w:rPr>
          <w:rFonts w:ascii="Arial" w:hAnsi="Arial" w:cs="Arial"/>
          <w:snapToGrid w:val="0"/>
        </w:rPr>
        <w:tab/>
      </w:r>
      <w:r w:rsidRPr="00441A6B">
        <w:rPr>
          <w:rFonts w:ascii="Arial" w:hAnsi="Arial" w:cs="Arial"/>
          <w:snapToGrid w:val="0"/>
        </w:rPr>
        <w:t>Request received by: _________________________</w:t>
      </w:r>
    </w:p>
    <w:p w14:paraId="19BC3661" w14:textId="77777777" w:rsidR="006A222C" w:rsidRPr="00441A6B" w:rsidRDefault="006A222C" w:rsidP="00441A6B">
      <w:pPr>
        <w:widowControl w:val="0"/>
        <w:overflowPunct w:val="0"/>
        <w:autoSpaceDE w:val="0"/>
        <w:autoSpaceDN w:val="0"/>
        <w:adjustRightInd w:val="0"/>
        <w:textAlignment w:val="baseline"/>
        <w:rPr>
          <w:rFonts w:ascii="Arial" w:hAnsi="Arial" w:cs="Arial"/>
          <w:snapToGrid w:val="0"/>
        </w:rPr>
      </w:pPr>
      <w:r w:rsidRPr="00441A6B">
        <w:rPr>
          <w:rFonts w:ascii="Arial" w:hAnsi="Arial" w:cs="Arial"/>
          <w:snapToGrid w:val="0"/>
        </w:rPr>
        <w:t>Shop Steward</w:t>
      </w:r>
    </w:p>
    <w:p w14:paraId="647ED518" w14:textId="77777777" w:rsidR="006A222C" w:rsidRPr="00441A6B" w:rsidRDefault="006A222C" w:rsidP="00441A6B">
      <w:pPr>
        <w:widowControl w:val="0"/>
        <w:overflowPunct w:val="0"/>
        <w:autoSpaceDE w:val="0"/>
        <w:autoSpaceDN w:val="0"/>
        <w:adjustRightInd w:val="0"/>
        <w:ind w:left="6030" w:hanging="6030"/>
        <w:textAlignment w:val="baseline"/>
        <w:rPr>
          <w:rFonts w:ascii="Arial" w:hAnsi="Arial" w:cs="Arial"/>
          <w:snapToGrid w:val="0"/>
        </w:rPr>
      </w:pPr>
      <w:r w:rsidRPr="00441A6B">
        <w:rPr>
          <w:rFonts w:ascii="Arial" w:hAnsi="Arial" w:cs="Arial"/>
          <w:snapToGrid w:val="0"/>
        </w:rPr>
        <w:t>NALC</w:t>
      </w:r>
      <w:r w:rsidR="00441A6B">
        <w:rPr>
          <w:rFonts w:ascii="Arial" w:hAnsi="Arial" w:cs="Arial"/>
          <w:snapToGrid w:val="0"/>
        </w:rPr>
        <w:tab/>
      </w:r>
      <w:r w:rsidRPr="00441A6B">
        <w:rPr>
          <w:rFonts w:ascii="Arial" w:hAnsi="Arial" w:cs="Arial"/>
          <w:snapToGrid w:val="0"/>
        </w:rPr>
        <w:t>Date: ___________________</w:t>
      </w:r>
    </w:p>
    <w:p w14:paraId="70C1D9D9" w14:textId="77777777" w:rsidR="006A222C" w:rsidRPr="00441A6B" w:rsidRDefault="006A222C" w:rsidP="00441A6B">
      <w:pPr>
        <w:widowControl w:val="0"/>
        <w:ind w:left="3600" w:firstLine="180"/>
        <w:jc w:val="center"/>
        <w:rPr>
          <w:rFonts w:ascii="Arial" w:hAnsi="Arial" w:cs="Arial"/>
          <w:b/>
          <w:snapToGrid w:val="0"/>
        </w:rPr>
      </w:pPr>
    </w:p>
    <w:sectPr w:rsidR="006A222C" w:rsidRPr="00441A6B" w:rsidSect="00441A6B">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67F6E"/>
    <w:multiLevelType w:val="hybridMultilevel"/>
    <w:tmpl w:val="996E78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8124BF"/>
    <w:multiLevelType w:val="multilevel"/>
    <w:tmpl w:val="E4425DEA"/>
    <w:lvl w:ilvl="0">
      <w:start w:val="5"/>
      <w:numFmt w:val="bullet"/>
      <w:lvlText w:val=""/>
      <w:lvlJc w:val="left"/>
      <w:pPr>
        <w:tabs>
          <w:tab w:val="num" w:pos="720"/>
        </w:tabs>
        <w:ind w:left="720" w:hanging="360"/>
      </w:pPr>
      <w:rPr>
        <w:rFonts w:ascii="Symbol" w:eastAsia="Times New Roman"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 w15:restartNumberingAfterBreak="0">
    <w:nsid w:val="06AE0185"/>
    <w:multiLevelType w:val="hybridMultilevel"/>
    <w:tmpl w:val="D94A8E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E7616F"/>
    <w:multiLevelType w:val="hybridMultilevel"/>
    <w:tmpl w:val="8756925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15:restartNumberingAfterBreak="0">
    <w:nsid w:val="130439AB"/>
    <w:multiLevelType w:val="hybridMultilevel"/>
    <w:tmpl w:val="58AC1D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AC3653D"/>
    <w:multiLevelType w:val="multilevel"/>
    <w:tmpl w:val="8DD49768"/>
    <w:lvl w:ilvl="0">
      <w:start w:val="1"/>
      <w:numFmt w:val="decimal"/>
      <w:lvlText w:val="%1."/>
      <w:lvlJc w:val="left"/>
      <w:pPr>
        <w:tabs>
          <w:tab w:val="num" w:pos="360"/>
        </w:tabs>
        <w:ind w:left="36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15:restartNumberingAfterBreak="0">
    <w:nsid w:val="1AD04241"/>
    <w:multiLevelType w:val="hybridMultilevel"/>
    <w:tmpl w:val="E14224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F291D52"/>
    <w:multiLevelType w:val="hybridMultilevel"/>
    <w:tmpl w:val="7F9AC6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0342CCC"/>
    <w:multiLevelType w:val="hybridMultilevel"/>
    <w:tmpl w:val="9D00B38E"/>
    <w:lvl w:ilvl="0" w:tplc="E2C43A2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0773E16"/>
    <w:multiLevelType w:val="hybridMultilevel"/>
    <w:tmpl w:val="140A49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3FB074C"/>
    <w:multiLevelType w:val="multilevel"/>
    <w:tmpl w:val="C9FED184"/>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247C74F2"/>
    <w:multiLevelType w:val="singleLevel"/>
    <w:tmpl w:val="0409000F"/>
    <w:lvl w:ilvl="0">
      <w:start w:val="1"/>
      <w:numFmt w:val="decimal"/>
      <w:lvlText w:val="%1."/>
      <w:lvlJc w:val="left"/>
      <w:pPr>
        <w:tabs>
          <w:tab w:val="num" w:pos="360"/>
        </w:tabs>
        <w:ind w:left="360" w:hanging="360"/>
      </w:pPr>
      <w:rPr>
        <w:rFonts w:hint="default"/>
      </w:rPr>
    </w:lvl>
  </w:abstractNum>
  <w:abstractNum w:abstractNumId="12" w15:restartNumberingAfterBreak="0">
    <w:nsid w:val="24C00AC0"/>
    <w:multiLevelType w:val="hybridMultilevel"/>
    <w:tmpl w:val="7A5A364C"/>
    <w:lvl w:ilvl="0" w:tplc="45CAB448">
      <w:start w:val="1"/>
      <w:numFmt w:val="decimal"/>
      <w:lvlText w:val="%1."/>
      <w:lvlJc w:val="left"/>
      <w:pPr>
        <w:ind w:left="720" w:hanging="360"/>
      </w:pPr>
      <w:rPr>
        <w:rFonts w:hint="default"/>
      </w:rPr>
    </w:lvl>
    <w:lvl w:ilvl="1" w:tplc="AE3CB4F6" w:tentative="1">
      <w:start w:val="1"/>
      <w:numFmt w:val="lowerLetter"/>
      <w:lvlText w:val="%2."/>
      <w:lvlJc w:val="left"/>
      <w:pPr>
        <w:ind w:left="1440" w:hanging="360"/>
      </w:pPr>
    </w:lvl>
    <w:lvl w:ilvl="2" w:tplc="DF007FBE" w:tentative="1">
      <w:start w:val="1"/>
      <w:numFmt w:val="lowerRoman"/>
      <w:lvlText w:val="%3."/>
      <w:lvlJc w:val="right"/>
      <w:pPr>
        <w:ind w:left="2160" w:hanging="180"/>
      </w:pPr>
    </w:lvl>
    <w:lvl w:ilvl="3" w:tplc="0C56A3AC" w:tentative="1">
      <w:start w:val="1"/>
      <w:numFmt w:val="decimal"/>
      <w:lvlText w:val="%4."/>
      <w:lvlJc w:val="left"/>
      <w:pPr>
        <w:ind w:left="2880" w:hanging="360"/>
      </w:pPr>
    </w:lvl>
    <w:lvl w:ilvl="4" w:tplc="A1408CFC" w:tentative="1">
      <w:start w:val="1"/>
      <w:numFmt w:val="lowerLetter"/>
      <w:lvlText w:val="%5."/>
      <w:lvlJc w:val="left"/>
      <w:pPr>
        <w:ind w:left="3600" w:hanging="360"/>
      </w:pPr>
    </w:lvl>
    <w:lvl w:ilvl="5" w:tplc="3ABA708C" w:tentative="1">
      <w:start w:val="1"/>
      <w:numFmt w:val="lowerRoman"/>
      <w:lvlText w:val="%6."/>
      <w:lvlJc w:val="right"/>
      <w:pPr>
        <w:ind w:left="4320" w:hanging="180"/>
      </w:pPr>
    </w:lvl>
    <w:lvl w:ilvl="6" w:tplc="1E0877A4" w:tentative="1">
      <w:start w:val="1"/>
      <w:numFmt w:val="decimal"/>
      <w:lvlText w:val="%7."/>
      <w:lvlJc w:val="left"/>
      <w:pPr>
        <w:ind w:left="5040" w:hanging="360"/>
      </w:pPr>
    </w:lvl>
    <w:lvl w:ilvl="7" w:tplc="588EBE84" w:tentative="1">
      <w:start w:val="1"/>
      <w:numFmt w:val="lowerLetter"/>
      <w:lvlText w:val="%8."/>
      <w:lvlJc w:val="left"/>
      <w:pPr>
        <w:ind w:left="5760" w:hanging="360"/>
      </w:pPr>
    </w:lvl>
    <w:lvl w:ilvl="8" w:tplc="4C12DC0C" w:tentative="1">
      <w:start w:val="1"/>
      <w:numFmt w:val="lowerRoman"/>
      <w:lvlText w:val="%9."/>
      <w:lvlJc w:val="right"/>
      <w:pPr>
        <w:ind w:left="6480" w:hanging="180"/>
      </w:pPr>
    </w:lvl>
  </w:abstractNum>
  <w:abstractNum w:abstractNumId="13" w15:restartNumberingAfterBreak="0">
    <w:nsid w:val="269C6716"/>
    <w:multiLevelType w:val="multilevel"/>
    <w:tmpl w:val="3F7A77DE"/>
    <w:lvl w:ilvl="0">
      <w:start w:val="1"/>
      <w:numFmt w:val="decimal"/>
      <w:lvlText w:val="%1."/>
      <w:lvlJc w:val="left"/>
      <w:pPr>
        <w:tabs>
          <w:tab w:val="num" w:pos="720"/>
        </w:tabs>
        <w:ind w:left="720" w:hanging="360"/>
      </w:pPr>
    </w:lvl>
    <w:lvl w:ilvl="1">
      <w:start w:val="2"/>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rPr>
        <w:b w:val="0"/>
        <w:bCs w:val="0"/>
      </w:rPr>
    </w:lvl>
    <w:lvl w:ilvl="4">
      <w:start w:val="1"/>
      <w:numFmt w:val="decimal"/>
      <w:lvlText w:val="%5."/>
      <w:lvlJc w:val="left"/>
      <w:pPr>
        <w:tabs>
          <w:tab w:val="num" w:pos="3600"/>
        </w:tabs>
        <w:ind w:left="3600" w:hanging="360"/>
      </w:pPr>
      <w:rPr>
        <w:rFonts w:ascii="Times New Roman" w:eastAsia="Times New Roman" w:hAnsi="Times New Roman"/>
      </w:r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2BF043B0"/>
    <w:multiLevelType w:val="multilevel"/>
    <w:tmpl w:val="F624633A"/>
    <w:lvl w:ilvl="0">
      <w:start w:val="1"/>
      <w:numFmt w:val="decimal"/>
      <w:lvlText w:val="%1."/>
      <w:lvlJc w:val="left"/>
      <w:pPr>
        <w:tabs>
          <w:tab w:val="num" w:pos="645"/>
        </w:tabs>
        <w:ind w:left="645" w:hanging="375"/>
      </w:pPr>
      <w:rPr>
        <w:rFonts w:ascii="Arial" w:hAnsi="Arial" w:cs="Arial" w:hint="default"/>
      </w:rPr>
    </w:lvl>
    <w:lvl w:ilvl="1">
      <w:start w:val="1"/>
      <w:numFmt w:val="bullet"/>
      <w:lvlText w:val=""/>
      <w:lvlJc w:val="left"/>
      <w:pPr>
        <w:tabs>
          <w:tab w:val="num" w:pos="1440"/>
        </w:tabs>
        <w:ind w:left="1440" w:hanging="360"/>
      </w:pPr>
      <w:rPr>
        <w:rFonts w:ascii="Symbol" w:hAnsi="Symbol"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start w:val="1"/>
      <w:numFmt w:val="lowerRoman"/>
      <w:lvlText w:val="%9."/>
      <w:lvlJc w:val="right"/>
      <w:pPr>
        <w:tabs>
          <w:tab w:val="num" w:pos="630"/>
        </w:tabs>
        <w:ind w:left="630" w:hanging="180"/>
      </w:pPr>
    </w:lvl>
  </w:abstractNum>
  <w:abstractNum w:abstractNumId="15" w15:restartNumberingAfterBreak="0">
    <w:nsid w:val="2D7C31C4"/>
    <w:multiLevelType w:val="hybridMultilevel"/>
    <w:tmpl w:val="6BA886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D9565FD"/>
    <w:multiLevelType w:val="hybridMultilevel"/>
    <w:tmpl w:val="2C6698DA"/>
    <w:lvl w:ilvl="0" w:tplc="19FC364C">
      <w:start w:val="1"/>
      <w:numFmt w:val="decimal"/>
      <w:lvlText w:val="%1."/>
      <w:lvlJc w:val="left"/>
      <w:pPr>
        <w:tabs>
          <w:tab w:val="num" w:pos="720"/>
        </w:tabs>
        <w:ind w:left="720" w:hanging="360"/>
      </w:pPr>
      <w:rPr>
        <w:rFonts w:hint="default"/>
      </w:rPr>
    </w:lvl>
    <w:lvl w:ilvl="1" w:tplc="72CEE70E" w:tentative="1">
      <w:start w:val="1"/>
      <w:numFmt w:val="lowerLetter"/>
      <w:lvlText w:val="%2."/>
      <w:lvlJc w:val="left"/>
      <w:pPr>
        <w:tabs>
          <w:tab w:val="num" w:pos="1440"/>
        </w:tabs>
        <w:ind w:left="1440" w:hanging="360"/>
      </w:pPr>
    </w:lvl>
    <w:lvl w:ilvl="2" w:tplc="8460CE84" w:tentative="1">
      <w:start w:val="1"/>
      <w:numFmt w:val="lowerRoman"/>
      <w:lvlText w:val="%3."/>
      <w:lvlJc w:val="right"/>
      <w:pPr>
        <w:tabs>
          <w:tab w:val="num" w:pos="2160"/>
        </w:tabs>
        <w:ind w:left="2160" w:hanging="180"/>
      </w:pPr>
    </w:lvl>
    <w:lvl w:ilvl="3" w:tplc="1DDA96A2" w:tentative="1">
      <w:start w:val="1"/>
      <w:numFmt w:val="decimal"/>
      <w:lvlText w:val="%4."/>
      <w:lvlJc w:val="left"/>
      <w:pPr>
        <w:tabs>
          <w:tab w:val="num" w:pos="2880"/>
        </w:tabs>
        <w:ind w:left="2880" w:hanging="360"/>
      </w:pPr>
    </w:lvl>
    <w:lvl w:ilvl="4" w:tplc="6D2808BC" w:tentative="1">
      <w:start w:val="1"/>
      <w:numFmt w:val="lowerLetter"/>
      <w:lvlText w:val="%5."/>
      <w:lvlJc w:val="left"/>
      <w:pPr>
        <w:tabs>
          <w:tab w:val="num" w:pos="3600"/>
        </w:tabs>
        <w:ind w:left="3600" w:hanging="360"/>
      </w:pPr>
    </w:lvl>
    <w:lvl w:ilvl="5" w:tplc="4EE8921C" w:tentative="1">
      <w:start w:val="1"/>
      <w:numFmt w:val="lowerRoman"/>
      <w:lvlText w:val="%6."/>
      <w:lvlJc w:val="right"/>
      <w:pPr>
        <w:tabs>
          <w:tab w:val="num" w:pos="4320"/>
        </w:tabs>
        <w:ind w:left="4320" w:hanging="180"/>
      </w:pPr>
    </w:lvl>
    <w:lvl w:ilvl="6" w:tplc="DA98B312" w:tentative="1">
      <w:start w:val="1"/>
      <w:numFmt w:val="decimal"/>
      <w:lvlText w:val="%7."/>
      <w:lvlJc w:val="left"/>
      <w:pPr>
        <w:tabs>
          <w:tab w:val="num" w:pos="5040"/>
        </w:tabs>
        <w:ind w:left="5040" w:hanging="360"/>
      </w:pPr>
    </w:lvl>
    <w:lvl w:ilvl="7" w:tplc="5406FA06" w:tentative="1">
      <w:start w:val="1"/>
      <w:numFmt w:val="lowerLetter"/>
      <w:lvlText w:val="%8."/>
      <w:lvlJc w:val="left"/>
      <w:pPr>
        <w:tabs>
          <w:tab w:val="num" w:pos="5760"/>
        </w:tabs>
        <w:ind w:left="5760" w:hanging="360"/>
      </w:pPr>
    </w:lvl>
    <w:lvl w:ilvl="8" w:tplc="76D8CB5E" w:tentative="1">
      <w:start w:val="1"/>
      <w:numFmt w:val="lowerRoman"/>
      <w:lvlText w:val="%9."/>
      <w:lvlJc w:val="right"/>
      <w:pPr>
        <w:tabs>
          <w:tab w:val="num" w:pos="6480"/>
        </w:tabs>
        <w:ind w:left="6480" w:hanging="180"/>
      </w:pPr>
    </w:lvl>
  </w:abstractNum>
  <w:abstractNum w:abstractNumId="17" w15:restartNumberingAfterBreak="0">
    <w:nsid w:val="307B175C"/>
    <w:multiLevelType w:val="multilevel"/>
    <w:tmpl w:val="CD109C2A"/>
    <w:lvl w:ilvl="0">
      <w:start w:val="1"/>
      <w:numFmt w:val="decimal"/>
      <w:lvlText w:val="%1."/>
      <w:lvlJc w:val="left"/>
      <w:pPr>
        <w:tabs>
          <w:tab w:val="num" w:pos="720"/>
        </w:tabs>
        <w:ind w:left="720" w:hanging="360"/>
      </w:pPr>
      <w:rPr>
        <w:rFonts w:hint="default"/>
        <w:b w:val="0"/>
        <w:bCs w:val="0"/>
        <w:sz w:val="24"/>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317514F5"/>
    <w:multiLevelType w:val="hybridMultilevel"/>
    <w:tmpl w:val="278A5B96"/>
    <w:lvl w:ilvl="0" w:tplc="F518563E">
      <w:start w:val="1"/>
      <w:numFmt w:val="decimal"/>
      <w:lvlText w:val="%1."/>
      <w:lvlJc w:val="left"/>
      <w:pPr>
        <w:ind w:left="720" w:hanging="360"/>
      </w:pPr>
      <w:rPr>
        <w:rFonts w:hint="default"/>
      </w:rPr>
    </w:lvl>
    <w:lvl w:ilvl="1" w:tplc="EE409528" w:tentative="1">
      <w:start w:val="1"/>
      <w:numFmt w:val="lowerLetter"/>
      <w:lvlText w:val="%2."/>
      <w:lvlJc w:val="left"/>
      <w:pPr>
        <w:ind w:left="1440" w:hanging="360"/>
      </w:pPr>
    </w:lvl>
    <w:lvl w:ilvl="2" w:tplc="840E8056" w:tentative="1">
      <w:start w:val="1"/>
      <w:numFmt w:val="lowerRoman"/>
      <w:lvlText w:val="%3."/>
      <w:lvlJc w:val="right"/>
      <w:pPr>
        <w:ind w:left="2160" w:hanging="180"/>
      </w:pPr>
    </w:lvl>
    <w:lvl w:ilvl="3" w:tplc="02AE29E4" w:tentative="1">
      <w:start w:val="1"/>
      <w:numFmt w:val="decimal"/>
      <w:lvlText w:val="%4."/>
      <w:lvlJc w:val="left"/>
      <w:pPr>
        <w:ind w:left="2880" w:hanging="360"/>
      </w:pPr>
    </w:lvl>
    <w:lvl w:ilvl="4" w:tplc="8AFA3FAC" w:tentative="1">
      <w:start w:val="1"/>
      <w:numFmt w:val="lowerLetter"/>
      <w:lvlText w:val="%5."/>
      <w:lvlJc w:val="left"/>
      <w:pPr>
        <w:ind w:left="3600" w:hanging="360"/>
      </w:pPr>
    </w:lvl>
    <w:lvl w:ilvl="5" w:tplc="F4AAA176" w:tentative="1">
      <w:start w:val="1"/>
      <w:numFmt w:val="lowerRoman"/>
      <w:lvlText w:val="%6."/>
      <w:lvlJc w:val="right"/>
      <w:pPr>
        <w:ind w:left="4320" w:hanging="180"/>
      </w:pPr>
    </w:lvl>
    <w:lvl w:ilvl="6" w:tplc="AF32BF46" w:tentative="1">
      <w:start w:val="1"/>
      <w:numFmt w:val="decimal"/>
      <w:lvlText w:val="%7."/>
      <w:lvlJc w:val="left"/>
      <w:pPr>
        <w:ind w:left="5040" w:hanging="360"/>
      </w:pPr>
    </w:lvl>
    <w:lvl w:ilvl="7" w:tplc="5F5E2282" w:tentative="1">
      <w:start w:val="1"/>
      <w:numFmt w:val="lowerLetter"/>
      <w:lvlText w:val="%8."/>
      <w:lvlJc w:val="left"/>
      <w:pPr>
        <w:ind w:left="5760" w:hanging="360"/>
      </w:pPr>
    </w:lvl>
    <w:lvl w:ilvl="8" w:tplc="346A2D0E" w:tentative="1">
      <w:start w:val="1"/>
      <w:numFmt w:val="lowerRoman"/>
      <w:lvlText w:val="%9."/>
      <w:lvlJc w:val="right"/>
      <w:pPr>
        <w:ind w:left="6480" w:hanging="180"/>
      </w:pPr>
    </w:lvl>
  </w:abstractNum>
  <w:abstractNum w:abstractNumId="19" w15:restartNumberingAfterBreak="0">
    <w:nsid w:val="31FB3607"/>
    <w:multiLevelType w:val="hybridMultilevel"/>
    <w:tmpl w:val="453EDF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4CF23E2"/>
    <w:multiLevelType w:val="multilevel"/>
    <w:tmpl w:val="32068098"/>
    <w:lvl w:ilvl="0">
      <w:start w:val="1"/>
      <w:numFmt w:val="decimal"/>
      <w:lvlText w:val="%1."/>
      <w:lvlJc w:val="left"/>
      <w:pPr>
        <w:tabs>
          <w:tab w:val="num" w:pos="360"/>
        </w:tabs>
        <w:ind w:left="360" w:hanging="360"/>
      </w:pPr>
    </w:lvl>
    <w:lvl w:ilvl="1">
      <w:start w:val="1"/>
      <w:numFmt w:val="decimal"/>
      <w:lvlText w:val="%2."/>
      <w:lvlJc w:val="left"/>
      <w:pPr>
        <w:tabs>
          <w:tab w:val="num" w:pos="1440"/>
        </w:tabs>
        <w:ind w:left="1440" w:hanging="360"/>
      </w:pPr>
      <w:rPr>
        <w:b/>
        <w:bCs/>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38972F6C"/>
    <w:multiLevelType w:val="singleLevel"/>
    <w:tmpl w:val="0409000F"/>
    <w:lvl w:ilvl="0">
      <w:start w:val="1"/>
      <w:numFmt w:val="decimal"/>
      <w:lvlText w:val="%1."/>
      <w:lvlJc w:val="left"/>
      <w:pPr>
        <w:ind w:left="720" w:hanging="360"/>
      </w:pPr>
      <w:rPr>
        <w:rFonts w:hint="default"/>
      </w:rPr>
    </w:lvl>
  </w:abstractNum>
  <w:abstractNum w:abstractNumId="22" w15:restartNumberingAfterBreak="0">
    <w:nsid w:val="39EA186F"/>
    <w:multiLevelType w:val="hybridMultilevel"/>
    <w:tmpl w:val="06FEA0C6"/>
    <w:lvl w:ilvl="0" w:tplc="32124FEC">
      <w:start w:val="1"/>
      <w:numFmt w:val="decimal"/>
      <w:lvlText w:val="%1."/>
      <w:lvlJc w:val="left"/>
      <w:pPr>
        <w:ind w:left="720" w:hanging="360"/>
      </w:pPr>
      <w:rPr>
        <w:rFonts w:ascii="Times New Roman" w:eastAsia="Times New Roman" w:hAnsi="Times New Roman" w:cs="Times New Roman"/>
        <w:b w:val="0"/>
        <w:sz w:val="24"/>
        <w:szCs w:val="24"/>
      </w:rPr>
    </w:lvl>
    <w:lvl w:ilvl="1" w:tplc="80385CC8" w:tentative="1">
      <w:start w:val="1"/>
      <w:numFmt w:val="lowerLetter"/>
      <w:lvlText w:val="%2."/>
      <w:lvlJc w:val="left"/>
      <w:pPr>
        <w:ind w:left="1440" w:hanging="360"/>
      </w:pPr>
    </w:lvl>
    <w:lvl w:ilvl="2" w:tplc="C5B66AD6" w:tentative="1">
      <w:start w:val="1"/>
      <w:numFmt w:val="lowerRoman"/>
      <w:lvlText w:val="%3."/>
      <w:lvlJc w:val="right"/>
      <w:pPr>
        <w:ind w:left="2160" w:hanging="180"/>
      </w:pPr>
    </w:lvl>
    <w:lvl w:ilvl="3" w:tplc="F89AE528" w:tentative="1">
      <w:start w:val="1"/>
      <w:numFmt w:val="decimal"/>
      <w:lvlText w:val="%4."/>
      <w:lvlJc w:val="left"/>
      <w:pPr>
        <w:ind w:left="2880" w:hanging="360"/>
      </w:pPr>
    </w:lvl>
    <w:lvl w:ilvl="4" w:tplc="AF0253E6" w:tentative="1">
      <w:start w:val="1"/>
      <w:numFmt w:val="lowerLetter"/>
      <w:lvlText w:val="%5."/>
      <w:lvlJc w:val="left"/>
      <w:pPr>
        <w:ind w:left="3600" w:hanging="360"/>
      </w:pPr>
    </w:lvl>
    <w:lvl w:ilvl="5" w:tplc="07F6E57E" w:tentative="1">
      <w:start w:val="1"/>
      <w:numFmt w:val="lowerRoman"/>
      <w:lvlText w:val="%6."/>
      <w:lvlJc w:val="right"/>
      <w:pPr>
        <w:ind w:left="4320" w:hanging="180"/>
      </w:pPr>
    </w:lvl>
    <w:lvl w:ilvl="6" w:tplc="BE2896C6" w:tentative="1">
      <w:start w:val="1"/>
      <w:numFmt w:val="decimal"/>
      <w:lvlText w:val="%7."/>
      <w:lvlJc w:val="left"/>
      <w:pPr>
        <w:ind w:left="5040" w:hanging="360"/>
      </w:pPr>
    </w:lvl>
    <w:lvl w:ilvl="7" w:tplc="9B5C92C0" w:tentative="1">
      <w:start w:val="1"/>
      <w:numFmt w:val="lowerLetter"/>
      <w:lvlText w:val="%8."/>
      <w:lvlJc w:val="left"/>
      <w:pPr>
        <w:ind w:left="5760" w:hanging="360"/>
      </w:pPr>
    </w:lvl>
    <w:lvl w:ilvl="8" w:tplc="78827C74" w:tentative="1">
      <w:start w:val="1"/>
      <w:numFmt w:val="lowerRoman"/>
      <w:lvlText w:val="%9."/>
      <w:lvlJc w:val="right"/>
      <w:pPr>
        <w:ind w:left="6480" w:hanging="180"/>
      </w:pPr>
    </w:lvl>
  </w:abstractNum>
  <w:abstractNum w:abstractNumId="23" w15:restartNumberingAfterBreak="0">
    <w:nsid w:val="446B0386"/>
    <w:multiLevelType w:val="hybridMultilevel"/>
    <w:tmpl w:val="ABAA2506"/>
    <w:lvl w:ilvl="0" w:tplc="B10823CE">
      <w:start w:val="1"/>
      <w:numFmt w:val="decimal"/>
      <w:lvlText w:val="%1."/>
      <w:lvlJc w:val="left"/>
      <w:pPr>
        <w:ind w:left="720" w:hanging="360"/>
      </w:pPr>
      <w:rPr>
        <w:rFonts w:ascii="Arial" w:eastAsia="Times New Roman" w:hAnsi="Arial" w:cs="Arial" w:hint="default"/>
        <w:b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9EC161A"/>
    <w:multiLevelType w:val="hybridMultilevel"/>
    <w:tmpl w:val="D71A7E5C"/>
    <w:lvl w:ilvl="0" w:tplc="2CEA54E2">
      <w:start w:val="1"/>
      <w:numFmt w:val="decimal"/>
      <w:lvlText w:val="%1."/>
      <w:lvlJc w:val="left"/>
      <w:pPr>
        <w:ind w:left="720" w:hanging="360"/>
      </w:pPr>
      <w:rPr>
        <w:rFonts w:hint="default"/>
        <w:b w:val="0"/>
        <w:sz w:val="24"/>
      </w:rPr>
    </w:lvl>
    <w:lvl w:ilvl="1" w:tplc="EC28570A" w:tentative="1">
      <w:start w:val="1"/>
      <w:numFmt w:val="lowerLetter"/>
      <w:lvlText w:val="%2."/>
      <w:lvlJc w:val="left"/>
      <w:pPr>
        <w:ind w:left="1440" w:hanging="360"/>
      </w:pPr>
    </w:lvl>
    <w:lvl w:ilvl="2" w:tplc="81B6B292" w:tentative="1">
      <w:start w:val="1"/>
      <w:numFmt w:val="lowerRoman"/>
      <w:lvlText w:val="%3."/>
      <w:lvlJc w:val="right"/>
      <w:pPr>
        <w:ind w:left="2160" w:hanging="180"/>
      </w:pPr>
    </w:lvl>
    <w:lvl w:ilvl="3" w:tplc="0172AEDE" w:tentative="1">
      <w:start w:val="1"/>
      <w:numFmt w:val="decimal"/>
      <w:lvlText w:val="%4."/>
      <w:lvlJc w:val="left"/>
      <w:pPr>
        <w:ind w:left="2880" w:hanging="360"/>
      </w:pPr>
    </w:lvl>
    <w:lvl w:ilvl="4" w:tplc="017E966C" w:tentative="1">
      <w:start w:val="1"/>
      <w:numFmt w:val="lowerLetter"/>
      <w:lvlText w:val="%5."/>
      <w:lvlJc w:val="left"/>
      <w:pPr>
        <w:ind w:left="3600" w:hanging="360"/>
      </w:pPr>
    </w:lvl>
    <w:lvl w:ilvl="5" w:tplc="1C369922" w:tentative="1">
      <w:start w:val="1"/>
      <w:numFmt w:val="lowerRoman"/>
      <w:lvlText w:val="%6."/>
      <w:lvlJc w:val="right"/>
      <w:pPr>
        <w:ind w:left="4320" w:hanging="180"/>
      </w:pPr>
    </w:lvl>
    <w:lvl w:ilvl="6" w:tplc="23200B74" w:tentative="1">
      <w:start w:val="1"/>
      <w:numFmt w:val="decimal"/>
      <w:lvlText w:val="%7."/>
      <w:lvlJc w:val="left"/>
      <w:pPr>
        <w:ind w:left="5040" w:hanging="360"/>
      </w:pPr>
    </w:lvl>
    <w:lvl w:ilvl="7" w:tplc="A1FCAAF2" w:tentative="1">
      <w:start w:val="1"/>
      <w:numFmt w:val="lowerLetter"/>
      <w:lvlText w:val="%8."/>
      <w:lvlJc w:val="left"/>
      <w:pPr>
        <w:ind w:left="5760" w:hanging="360"/>
      </w:pPr>
    </w:lvl>
    <w:lvl w:ilvl="8" w:tplc="978441E8" w:tentative="1">
      <w:start w:val="1"/>
      <w:numFmt w:val="lowerRoman"/>
      <w:lvlText w:val="%9."/>
      <w:lvlJc w:val="right"/>
      <w:pPr>
        <w:ind w:left="6480" w:hanging="180"/>
      </w:pPr>
    </w:lvl>
  </w:abstractNum>
  <w:abstractNum w:abstractNumId="25" w15:restartNumberingAfterBreak="0">
    <w:nsid w:val="50C011B8"/>
    <w:multiLevelType w:val="hybridMultilevel"/>
    <w:tmpl w:val="F118A8C8"/>
    <w:lvl w:ilvl="0" w:tplc="3B7EB11C">
      <w:start w:val="4"/>
      <w:numFmt w:val="decimal"/>
      <w:lvlText w:val="%1."/>
      <w:lvlJc w:val="left"/>
      <w:pPr>
        <w:ind w:left="720" w:hanging="360"/>
      </w:pPr>
      <w:rPr>
        <w:rFonts w:hint="default"/>
      </w:rPr>
    </w:lvl>
    <w:lvl w:ilvl="1" w:tplc="07FC997A" w:tentative="1">
      <w:start w:val="1"/>
      <w:numFmt w:val="lowerLetter"/>
      <w:lvlText w:val="%2."/>
      <w:lvlJc w:val="left"/>
      <w:pPr>
        <w:ind w:left="1440" w:hanging="360"/>
      </w:pPr>
    </w:lvl>
    <w:lvl w:ilvl="2" w:tplc="58FE6820" w:tentative="1">
      <w:start w:val="1"/>
      <w:numFmt w:val="lowerRoman"/>
      <w:lvlText w:val="%3."/>
      <w:lvlJc w:val="right"/>
      <w:pPr>
        <w:ind w:left="2160" w:hanging="180"/>
      </w:pPr>
    </w:lvl>
    <w:lvl w:ilvl="3" w:tplc="2E40A0B2" w:tentative="1">
      <w:start w:val="1"/>
      <w:numFmt w:val="decimal"/>
      <w:lvlText w:val="%4."/>
      <w:lvlJc w:val="left"/>
      <w:pPr>
        <w:ind w:left="2880" w:hanging="360"/>
      </w:pPr>
    </w:lvl>
    <w:lvl w:ilvl="4" w:tplc="4B568996" w:tentative="1">
      <w:start w:val="1"/>
      <w:numFmt w:val="lowerLetter"/>
      <w:lvlText w:val="%5."/>
      <w:lvlJc w:val="left"/>
      <w:pPr>
        <w:ind w:left="3600" w:hanging="360"/>
      </w:pPr>
    </w:lvl>
    <w:lvl w:ilvl="5" w:tplc="B788804A" w:tentative="1">
      <w:start w:val="1"/>
      <w:numFmt w:val="lowerRoman"/>
      <w:lvlText w:val="%6."/>
      <w:lvlJc w:val="right"/>
      <w:pPr>
        <w:ind w:left="4320" w:hanging="180"/>
      </w:pPr>
    </w:lvl>
    <w:lvl w:ilvl="6" w:tplc="FC5E66FE" w:tentative="1">
      <w:start w:val="1"/>
      <w:numFmt w:val="decimal"/>
      <w:lvlText w:val="%7."/>
      <w:lvlJc w:val="left"/>
      <w:pPr>
        <w:ind w:left="5040" w:hanging="360"/>
      </w:pPr>
    </w:lvl>
    <w:lvl w:ilvl="7" w:tplc="96BE89EC" w:tentative="1">
      <w:start w:val="1"/>
      <w:numFmt w:val="lowerLetter"/>
      <w:lvlText w:val="%8."/>
      <w:lvlJc w:val="left"/>
      <w:pPr>
        <w:ind w:left="5760" w:hanging="360"/>
      </w:pPr>
    </w:lvl>
    <w:lvl w:ilvl="8" w:tplc="C7B05D74" w:tentative="1">
      <w:start w:val="1"/>
      <w:numFmt w:val="lowerRoman"/>
      <w:lvlText w:val="%9."/>
      <w:lvlJc w:val="right"/>
      <w:pPr>
        <w:ind w:left="6480" w:hanging="180"/>
      </w:pPr>
    </w:lvl>
  </w:abstractNum>
  <w:abstractNum w:abstractNumId="26" w15:restartNumberingAfterBreak="0">
    <w:nsid w:val="54F15E05"/>
    <w:multiLevelType w:val="hybridMultilevel"/>
    <w:tmpl w:val="06A2D08A"/>
    <w:lvl w:ilvl="0" w:tplc="EA7EA6A4">
      <w:start w:val="1"/>
      <w:numFmt w:val="decimal"/>
      <w:lvlText w:val="%1."/>
      <w:lvlJc w:val="left"/>
      <w:pPr>
        <w:ind w:left="720" w:hanging="360"/>
      </w:pPr>
      <w:rPr>
        <w:rFonts w:hint="default"/>
      </w:rPr>
    </w:lvl>
    <w:lvl w:ilvl="1" w:tplc="872AC5A8" w:tentative="1">
      <w:start w:val="1"/>
      <w:numFmt w:val="lowerLetter"/>
      <w:lvlText w:val="%2."/>
      <w:lvlJc w:val="left"/>
      <w:pPr>
        <w:ind w:left="1440" w:hanging="360"/>
      </w:pPr>
    </w:lvl>
    <w:lvl w:ilvl="2" w:tplc="36EEBAD2" w:tentative="1">
      <w:start w:val="1"/>
      <w:numFmt w:val="lowerRoman"/>
      <w:lvlText w:val="%3."/>
      <w:lvlJc w:val="right"/>
      <w:pPr>
        <w:ind w:left="2160" w:hanging="180"/>
      </w:pPr>
    </w:lvl>
    <w:lvl w:ilvl="3" w:tplc="A0148DA0" w:tentative="1">
      <w:start w:val="1"/>
      <w:numFmt w:val="decimal"/>
      <w:lvlText w:val="%4."/>
      <w:lvlJc w:val="left"/>
      <w:pPr>
        <w:ind w:left="2880" w:hanging="360"/>
      </w:pPr>
    </w:lvl>
    <w:lvl w:ilvl="4" w:tplc="D14CD3C2" w:tentative="1">
      <w:start w:val="1"/>
      <w:numFmt w:val="lowerLetter"/>
      <w:lvlText w:val="%5."/>
      <w:lvlJc w:val="left"/>
      <w:pPr>
        <w:ind w:left="3600" w:hanging="360"/>
      </w:pPr>
    </w:lvl>
    <w:lvl w:ilvl="5" w:tplc="6DD8978E" w:tentative="1">
      <w:start w:val="1"/>
      <w:numFmt w:val="lowerRoman"/>
      <w:lvlText w:val="%6."/>
      <w:lvlJc w:val="right"/>
      <w:pPr>
        <w:ind w:left="4320" w:hanging="180"/>
      </w:pPr>
    </w:lvl>
    <w:lvl w:ilvl="6" w:tplc="B428D820" w:tentative="1">
      <w:start w:val="1"/>
      <w:numFmt w:val="decimal"/>
      <w:lvlText w:val="%7."/>
      <w:lvlJc w:val="left"/>
      <w:pPr>
        <w:ind w:left="5040" w:hanging="360"/>
      </w:pPr>
    </w:lvl>
    <w:lvl w:ilvl="7" w:tplc="EB5CE620" w:tentative="1">
      <w:start w:val="1"/>
      <w:numFmt w:val="lowerLetter"/>
      <w:lvlText w:val="%8."/>
      <w:lvlJc w:val="left"/>
      <w:pPr>
        <w:ind w:left="5760" w:hanging="360"/>
      </w:pPr>
    </w:lvl>
    <w:lvl w:ilvl="8" w:tplc="D96EEEF6" w:tentative="1">
      <w:start w:val="1"/>
      <w:numFmt w:val="lowerRoman"/>
      <w:lvlText w:val="%9."/>
      <w:lvlJc w:val="right"/>
      <w:pPr>
        <w:ind w:left="6480" w:hanging="180"/>
      </w:pPr>
    </w:lvl>
  </w:abstractNum>
  <w:abstractNum w:abstractNumId="27" w15:restartNumberingAfterBreak="0">
    <w:nsid w:val="686A01E7"/>
    <w:multiLevelType w:val="hybridMultilevel"/>
    <w:tmpl w:val="4656D928"/>
    <w:lvl w:ilvl="0" w:tplc="1508596A">
      <w:start w:val="1"/>
      <w:numFmt w:val="decimal"/>
      <w:lvlText w:val="%1."/>
      <w:lvlJc w:val="left"/>
      <w:pPr>
        <w:tabs>
          <w:tab w:val="num" w:pos="720"/>
        </w:tabs>
        <w:ind w:left="720" w:hanging="360"/>
      </w:pPr>
      <w:rPr>
        <w:rFonts w:hint="default"/>
      </w:rPr>
    </w:lvl>
    <w:lvl w:ilvl="1" w:tplc="C1DA640C" w:tentative="1">
      <w:start w:val="1"/>
      <w:numFmt w:val="lowerLetter"/>
      <w:lvlText w:val="%2."/>
      <w:lvlJc w:val="left"/>
      <w:pPr>
        <w:tabs>
          <w:tab w:val="num" w:pos="1440"/>
        </w:tabs>
        <w:ind w:left="1440" w:hanging="360"/>
      </w:pPr>
    </w:lvl>
    <w:lvl w:ilvl="2" w:tplc="89949A02" w:tentative="1">
      <w:start w:val="1"/>
      <w:numFmt w:val="lowerRoman"/>
      <w:lvlText w:val="%3."/>
      <w:lvlJc w:val="right"/>
      <w:pPr>
        <w:tabs>
          <w:tab w:val="num" w:pos="2160"/>
        </w:tabs>
        <w:ind w:left="2160" w:hanging="180"/>
      </w:pPr>
    </w:lvl>
    <w:lvl w:ilvl="3" w:tplc="DEB694A8" w:tentative="1">
      <w:start w:val="1"/>
      <w:numFmt w:val="decimal"/>
      <w:lvlText w:val="%4."/>
      <w:lvlJc w:val="left"/>
      <w:pPr>
        <w:tabs>
          <w:tab w:val="num" w:pos="2880"/>
        </w:tabs>
        <w:ind w:left="2880" w:hanging="360"/>
      </w:pPr>
    </w:lvl>
    <w:lvl w:ilvl="4" w:tplc="6A2ECADA" w:tentative="1">
      <w:start w:val="1"/>
      <w:numFmt w:val="lowerLetter"/>
      <w:lvlText w:val="%5."/>
      <w:lvlJc w:val="left"/>
      <w:pPr>
        <w:tabs>
          <w:tab w:val="num" w:pos="3600"/>
        </w:tabs>
        <w:ind w:left="3600" w:hanging="360"/>
      </w:pPr>
    </w:lvl>
    <w:lvl w:ilvl="5" w:tplc="968E4E1E" w:tentative="1">
      <w:start w:val="1"/>
      <w:numFmt w:val="lowerRoman"/>
      <w:lvlText w:val="%6."/>
      <w:lvlJc w:val="right"/>
      <w:pPr>
        <w:tabs>
          <w:tab w:val="num" w:pos="4320"/>
        </w:tabs>
        <w:ind w:left="4320" w:hanging="180"/>
      </w:pPr>
    </w:lvl>
    <w:lvl w:ilvl="6" w:tplc="3738E36C" w:tentative="1">
      <w:start w:val="1"/>
      <w:numFmt w:val="decimal"/>
      <w:lvlText w:val="%7."/>
      <w:lvlJc w:val="left"/>
      <w:pPr>
        <w:tabs>
          <w:tab w:val="num" w:pos="5040"/>
        </w:tabs>
        <w:ind w:left="5040" w:hanging="360"/>
      </w:pPr>
    </w:lvl>
    <w:lvl w:ilvl="7" w:tplc="3A54023A" w:tentative="1">
      <w:start w:val="1"/>
      <w:numFmt w:val="lowerLetter"/>
      <w:lvlText w:val="%8."/>
      <w:lvlJc w:val="left"/>
      <w:pPr>
        <w:tabs>
          <w:tab w:val="num" w:pos="5760"/>
        </w:tabs>
        <w:ind w:left="5760" w:hanging="360"/>
      </w:pPr>
    </w:lvl>
    <w:lvl w:ilvl="8" w:tplc="D026D572" w:tentative="1">
      <w:start w:val="1"/>
      <w:numFmt w:val="lowerRoman"/>
      <w:lvlText w:val="%9."/>
      <w:lvlJc w:val="right"/>
      <w:pPr>
        <w:tabs>
          <w:tab w:val="num" w:pos="6480"/>
        </w:tabs>
        <w:ind w:left="6480" w:hanging="180"/>
      </w:pPr>
    </w:lvl>
  </w:abstractNum>
  <w:abstractNum w:abstractNumId="28" w15:restartNumberingAfterBreak="0">
    <w:nsid w:val="694708BA"/>
    <w:multiLevelType w:val="singleLevel"/>
    <w:tmpl w:val="36C0C8F0"/>
    <w:lvl w:ilvl="0">
      <w:start w:val="1"/>
      <w:numFmt w:val="decimal"/>
      <w:lvlText w:val="%1."/>
      <w:lvlJc w:val="left"/>
      <w:pPr>
        <w:tabs>
          <w:tab w:val="num" w:pos="360"/>
        </w:tabs>
        <w:ind w:left="360" w:hanging="360"/>
      </w:pPr>
      <w:rPr>
        <w:rFonts w:hint="default"/>
        <w:b w:val="0"/>
        <w:sz w:val="24"/>
        <w:szCs w:val="24"/>
      </w:rPr>
    </w:lvl>
  </w:abstractNum>
  <w:abstractNum w:abstractNumId="29" w15:restartNumberingAfterBreak="0">
    <w:nsid w:val="6E352417"/>
    <w:multiLevelType w:val="hybridMultilevel"/>
    <w:tmpl w:val="527A81FE"/>
    <w:lvl w:ilvl="0" w:tplc="43A8D200">
      <w:start w:val="1"/>
      <w:numFmt w:val="decimal"/>
      <w:lvlText w:val="%1."/>
      <w:lvlJc w:val="left"/>
      <w:pPr>
        <w:ind w:left="720" w:hanging="360"/>
      </w:pPr>
      <w:rPr>
        <w:rFonts w:hint="default"/>
      </w:rPr>
    </w:lvl>
    <w:lvl w:ilvl="1" w:tplc="07EE9CC8" w:tentative="1">
      <w:start w:val="1"/>
      <w:numFmt w:val="lowerLetter"/>
      <w:lvlText w:val="%2."/>
      <w:lvlJc w:val="left"/>
      <w:pPr>
        <w:ind w:left="1440" w:hanging="360"/>
      </w:pPr>
    </w:lvl>
    <w:lvl w:ilvl="2" w:tplc="25A2339C" w:tentative="1">
      <w:start w:val="1"/>
      <w:numFmt w:val="lowerRoman"/>
      <w:lvlText w:val="%3."/>
      <w:lvlJc w:val="right"/>
      <w:pPr>
        <w:ind w:left="2160" w:hanging="180"/>
      </w:pPr>
    </w:lvl>
    <w:lvl w:ilvl="3" w:tplc="42BC73F6" w:tentative="1">
      <w:start w:val="1"/>
      <w:numFmt w:val="decimal"/>
      <w:lvlText w:val="%4."/>
      <w:lvlJc w:val="left"/>
      <w:pPr>
        <w:ind w:left="2880" w:hanging="360"/>
      </w:pPr>
    </w:lvl>
    <w:lvl w:ilvl="4" w:tplc="02AA853A" w:tentative="1">
      <w:start w:val="1"/>
      <w:numFmt w:val="lowerLetter"/>
      <w:lvlText w:val="%5."/>
      <w:lvlJc w:val="left"/>
      <w:pPr>
        <w:ind w:left="3600" w:hanging="360"/>
      </w:pPr>
    </w:lvl>
    <w:lvl w:ilvl="5" w:tplc="68367EDC" w:tentative="1">
      <w:start w:val="1"/>
      <w:numFmt w:val="lowerRoman"/>
      <w:lvlText w:val="%6."/>
      <w:lvlJc w:val="right"/>
      <w:pPr>
        <w:ind w:left="4320" w:hanging="180"/>
      </w:pPr>
    </w:lvl>
    <w:lvl w:ilvl="6" w:tplc="2F449D1A" w:tentative="1">
      <w:start w:val="1"/>
      <w:numFmt w:val="decimal"/>
      <w:lvlText w:val="%7."/>
      <w:lvlJc w:val="left"/>
      <w:pPr>
        <w:ind w:left="5040" w:hanging="360"/>
      </w:pPr>
    </w:lvl>
    <w:lvl w:ilvl="7" w:tplc="8BD4A97E" w:tentative="1">
      <w:start w:val="1"/>
      <w:numFmt w:val="lowerLetter"/>
      <w:lvlText w:val="%8."/>
      <w:lvlJc w:val="left"/>
      <w:pPr>
        <w:ind w:left="5760" w:hanging="360"/>
      </w:pPr>
    </w:lvl>
    <w:lvl w:ilvl="8" w:tplc="E76EE280" w:tentative="1">
      <w:start w:val="1"/>
      <w:numFmt w:val="lowerRoman"/>
      <w:lvlText w:val="%9."/>
      <w:lvlJc w:val="right"/>
      <w:pPr>
        <w:ind w:left="6480" w:hanging="180"/>
      </w:pPr>
    </w:lvl>
  </w:abstractNum>
  <w:abstractNum w:abstractNumId="30" w15:restartNumberingAfterBreak="0">
    <w:nsid w:val="6E6C762E"/>
    <w:multiLevelType w:val="hybridMultilevel"/>
    <w:tmpl w:val="8ABCE60A"/>
    <w:lvl w:ilvl="0" w:tplc="8F7C17DA">
      <w:start w:val="1"/>
      <w:numFmt w:val="decimal"/>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AED1BEB"/>
    <w:multiLevelType w:val="hybridMultilevel"/>
    <w:tmpl w:val="3A2AD956"/>
    <w:lvl w:ilvl="0" w:tplc="27425A66">
      <w:start w:val="1"/>
      <w:numFmt w:val="decimal"/>
      <w:lvlText w:val="%1."/>
      <w:lvlJc w:val="left"/>
      <w:pPr>
        <w:ind w:left="720" w:hanging="360"/>
      </w:pPr>
      <w:rPr>
        <w:rFonts w:hint="default"/>
      </w:rPr>
    </w:lvl>
    <w:lvl w:ilvl="1" w:tplc="583C51AE" w:tentative="1">
      <w:start w:val="1"/>
      <w:numFmt w:val="lowerLetter"/>
      <w:lvlText w:val="%2."/>
      <w:lvlJc w:val="left"/>
      <w:pPr>
        <w:ind w:left="1440" w:hanging="360"/>
      </w:pPr>
    </w:lvl>
    <w:lvl w:ilvl="2" w:tplc="FFE6DA48" w:tentative="1">
      <w:start w:val="1"/>
      <w:numFmt w:val="lowerRoman"/>
      <w:lvlText w:val="%3."/>
      <w:lvlJc w:val="right"/>
      <w:pPr>
        <w:ind w:left="2160" w:hanging="180"/>
      </w:pPr>
    </w:lvl>
    <w:lvl w:ilvl="3" w:tplc="B7E4269C" w:tentative="1">
      <w:start w:val="1"/>
      <w:numFmt w:val="decimal"/>
      <w:lvlText w:val="%4."/>
      <w:lvlJc w:val="left"/>
      <w:pPr>
        <w:ind w:left="2880" w:hanging="360"/>
      </w:pPr>
    </w:lvl>
    <w:lvl w:ilvl="4" w:tplc="A0DC9894" w:tentative="1">
      <w:start w:val="1"/>
      <w:numFmt w:val="lowerLetter"/>
      <w:lvlText w:val="%5."/>
      <w:lvlJc w:val="left"/>
      <w:pPr>
        <w:ind w:left="3600" w:hanging="360"/>
      </w:pPr>
    </w:lvl>
    <w:lvl w:ilvl="5" w:tplc="09A08624" w:tentative="1">
      <w:start w:val="1"/>
      <w:numFmt w:val="lowerRoman"/>
      <w:lvlText w:val="%6."/>
      <w:lvlJc w:val="right"/>
      <w:pPr>
        <w:ind w:left="4320" w:hanging="180"/>
      </w:pPr>
    </w:lvl>
    <w:lvl w:ilvl="6" w:tplc="7724137A" w:tentative="1">
      <w:start w:val="1"/>
      <w:numFmt w:val="decimal"/>
      <w:lvlText w:val="%7."/>
      <w:lvlJc w:val="left"/>
      <w:pPr>
        <w:ind w:left="5040" w:hanging="360"/>
      </w:pPr>
    </w:lvl>
    <w:lvl w:ilvl="7" w:tplc="A4FA7C4A" w:tentative="1">
      <w:start w:val="1"/>
      <w:numFmt w:val="lowerLetter"/>
      <w:lvlText w:val="%8."/>
      <w:lvlJc w:val="left"/>
      <w:pPr>
        <w:ind w:left="5760" w:hanging="360"/>
      </w:pPr>
    </w:lvl>
    <w:lvl w:ilvl="8" w:tplc="8D2EA836" w:tentative="1">
      <w:start w:val="1"/>
      <w:numFmt w:val="lowerRoman"/>
      <w:lvlText w:val="%9."/>
      <w:lvlJc w:val="right"/>
      <w:pPr>
        <w:ind w:left="6480" w:hanging="180"/>
      </w:pPr>
    </w:lvl>
  </w:abstractNum>
  <w:abstractNum w:abstractNumId="32" w15:restartNumberingAfterBreak="0">
    <w:nsid w:val="7D7B22A1"/>
    <w:multiLevelType w:val="hybridMultilevel"/>
    <w:tmpl w:val="7A7A022A"/>
    <w:lvl w:ilvl="0" w:tplc="32124FEC">
      <w:start w:val="1"/>
      <w:numFmt w:val="decimal"/>
      <w:lvlText w:val="%1."/>
      <w:lvlJc w:val="left"/>
      <w:pPr>
        <w:ind w:left="720" w:hanging="360"/>
      </w:pPr>
      <w:rPr>
        <w:rFonts w:ascii="Times New Roman" w:eastAsia="Times New Roman" w:hAnsi="Times New Roman" w:cs="Times New Roman"/>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44199924">
    <w:abstractNumId w:val="17"/>
  </w:num>
  <w:num w:numId="2" w16cid:durableId="276840494">
    <w:abstractNumId w:val="10"/>
  </w:num>
  <w:num w:numId="3" w16cid:durableId="972835642">
    <w:abstractNumId w:val="13"/>
  </w:num>
  <w:num w:numId="4" w16cid:durableId="86136301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70999506">
    <w:abstractNumId w:val="1"/>
  </w:num>
  <w:num w:numId="6" w16cid:durableId="1369183421">
    <w:abstractNumId w:val="21"/>
  </w:num>
  <w:num w:numId="7" w16cid:durableId="1456606644">
    <w:abstractNumId w:val="28"/>
  </w:num>
  <w:num w:numId="8" w16cid:durableId="1998259942">
    <w:abstractNumId w:val="5"/>
  </w:num>
  <w:num w:numId="9" w16cid:durableId="900794790">
    <w:abstractNumId w:val="11"/>
  </w:num>
  <w:num w:numId="10" w16cid:durableId="1842545480">
    <w:abstractNumId w:val="27"/>
  </w:num>
  <w:num w:numId="11" w16cid:durableId="1137143624">
    <w:abstractNumId w:val="16"/>
  </w:num>
  <w:num w:numId="12" w16cid:durableId="133447720">
    <w:abstractNumId w:val="25"/>
  </w:num>
  <w:num w:numId="13" w16cid:durableId="2029214623">
    <w:abstractNumId w:val="26"/>
  </w:num>
  <w:num w:numId="14" w16cid:durableId="41709348">
    <w:abstractNumId w:val="29"/>
  </w:num>
  <w:num w:numId="15" w16cid:durableId="1263564067">
    <w:abstractNumId w:val="18"/>
  </w:num>
  <w:num w:numId="16" w16cid:durableId="1170101799">
    <w:abstractNumId w:val="31"/>
  </w:num>
  <w:num w:numId="17" w16cid:durableId="1197543473">
    <w:abstractNumId w:val="12"/>
  </w:num>
  <w:num w:numId="18" w16cid:durableId="1073164460">
    <w:abstractNumId w:val="24"/>
  </w:num>
  <w:num w:numId="19" w16cid:durableId="1064987867">
    <w:abstractNumId w:val="23"/>
  </w:num>
  <w:num w:numId="20" w16cid:durableId="1151140352">
    <w:abstractNumId w:val="6"/>
  </w:num>
  <w:num w:numId="21" w16cid:durableId="308097672">
    <w:abstractNumId w:val="9"/>
  </w:num>
  <w:num w:numId="22" w16cid:durableId="1885487550">
    <w:abstractNumId w:val="0"/>
  </w:num>
  <w:num w:numId="23" w16cid:durableId="617951144">
    <w:abstractNumId w:val="22"/>
  </w:num>
  <w:num w:numId="24" w16cid:durableId="750085742">
    <w:abstractNumId w:val="32"/>
  </w:num>
  <w:num w:numId="25" w16cid:durableId="1838762312">
    <w:abstractNumId w:val="7"/>
  </w:num>
  <w:num w:numId="26" w16cid:durableId="1157574571">
    <w:abstractNumId w:val="30"/>
  </w:num>
  <w:num w:numId="27" w16cid:durableId="1996570139">
    <w:abstractNumId w:val="4"/>
  </w:num>
  <w:num w:numId="28" w16cid:durableId="141388783">
    <w:abstractNumId w:val="14"/>
  </w:num>
  <w:num w:numId="29" w16cid:durableId="1933734131">
    <w:abstractNumId w:val="3"/>
  </w:num>
  <w:num w:numId="30" w16cid:durableId="341930242">
    <w:abstractNumId w:val="15"/>
  </w:num>
  <w:num w:numId="31" w16cid:durableId="2099791297">
    <w:abstractNumId w:val="2"/>
  </w:num>
  <w:num w:numId="32" w16cid:durableId="841042811">
    <w:abstractNumId w:val="19"/>
  </w:num>
  <w:num w:numId="33" w16cid:durableId="214076349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27B0"/>
    <w:rsid w:val="00001403"/>
    <w:rsid w:val="00017A82"/>
    <w:rsid w:val="00037CE9"/>
    <w:rsid w:val="000440BE"/>
    <w:rsid w:val="000547EF"/>
    <w:rsid w:val="00097F17"/>
    <w:rsid w:val="000E5E49"/>
    <w:rsid w:val="00111FBB"/>
    <w:rsid w:val="00117571"/>
    <w:rsid w:val="00123549"/>
    <w:rsid w:val="00152439"/>
    <w:rsid w:val="001B51AC"/>
    <w:rsid w:val="001B7986"/>
    <w:rsid w:val="001C0A24"/>
    <w:rsid w:val="001C2FFF"/>
    <w:rsid w:val="001C78C0"/>
    <w:rsid w:val="001F3E37"/>
    <w:rsid w:val="00212653"/>
    <w:rsid w:val="00221B41"/>
    <w:rsid w:val="0024630C"/>
    <w:rsid w:val="002538CC"/>
    <w:rsid w:val="00256122"/>
    <w:rsid w:val="002B27DF"/>
    <w:rsid w:val="002C2C1C"/>
    <w:rsid w:val="002E126C"/>
    <w:rsid w:val="003359A4"/>
    <w:rsid w:val="00335ADC"/>
    <w:rsid w:val="00344B6D"/>
    <w:rsid w:val="00344FAA"/>
    <w:rsid w:val="0034586A"/>
    <w:rsid w:val="00353F69"/>
    <w:rsid w:val="0035436D"/>
    <w:rsid w:val="0038636B"/>
    <w:rsid w:val="003A6226"/>
    <w:rsid w:val="003D0181"/>
    <w:rsid w:val="003D7BE1"/>
    <w:rsid w:val="003F455F"/>
    <w:rsid w:val="0041048F"/>
    <w:rsid w:val="00410835"/>
    <w:rsid w:val="004400D2"/>
    <w:rsid w:val="00441A6B"/>
    <w:rsid w:val="00450427"/>
    <w:rsid w:val="00493061"/>
    <w:rsid w:val="004A0202"/>
    <w:rsid w:val="004B1925"/>
    <w:rsid w:val="004C09A7"/>
    <w:rsid w:val="004D7BE8"/>
    <w:rsid w:val="004E3CDE"/>
    <w:rsid w:val="004E60CE"/>
    <w:rsid w:val="004F1FBA"/>
    <w:rsid w:val="00512BE3"/>
    <w:rsid w:val="00515D7B"/>
    <w:rsid w:val="00516E24"/>
    <w:rsid w:val="00520914"/>
    <w:rsid w:val="00522B4F"/>
    <w:rsid w:val="00547925"/>
    <w:rsid w:val="005923F5"/>
    <w:rsid w:val="005A7931"/>
    <w:rsid w:val="005B27B0"/>
    <w:rsid w:val="005D5079"/>
    <w:rsid w:val="005F6A7F"/>
    <w:rsid w:val="00600620"/>
    <w:rsid w:val="006033CD"/>
    <w:rsid w:val="006214A1"/>
    <w:rsid w:val="006A222C"/>
    <w:rsid w:val="006E7D34"/>
    <w:rsid w:val="006F2E35"/>
    <w:rsid w:val="00736CB9"/>
    <w:rsid w:val="00741E2D"/>
    <w:rsid w:val="007542D3"/>
    <w:rsid w:val="00766906"/>
    <w:rsid w:val="00781A5A"/>
    <w:rsid w:val="00794C21"/>
    <w:rsid w:val="00795BC7"/>
    <w:rsid w:val="007A281C"/>
    <w:rsid w:val="007B5617"/>
    <w:rsid w:val="007B6937"/>
    <w:rsid w:val="007C44E7"/>
    <w:rsid w:val="007D2A58"/>
    <w:rsid w:val="007E0200"/>
    <w:rsid w:val="007E0CA1"/>
    <w:rsid w:val="00831706"/>
    <w:rsid w:val="00861CC5"/>
    <w:rsid w:val="008E17D6"/>
    <w:rsid w:val="008E419E"/>
    <w:rsid w:val="008F2A3C"/>
    <w:rsid w:val="00930620"/>
    <w:rsid w:val="00931446"/>
    <w:rsid w:val="00934165"/>
    <w:rsid w:val="00946960"/>
    <w:rsid w:val="009B035C"/>
    <w:rsid w:val="009B0B8C"/>
    <w:rsid w:val="009C5932"/>
    <w:rsid w:val="009E7F96"/>
    <w:rsid w:val="009F06F9"/>
    <w:rsid w:val="00A07D17"/>
    <w:rsid w:val="00A1046B"/>
    <w:rsid w:val="00A42A3A"/>
    <w:rsid w:val="00A55A5B"/>
    <w:rsid w:val="00A704CB"/>
    <w:rsid w:val="00AB4303"/>
    <w:rsid w:val="00AE5575"/>
    <w:rsid w:val="00B24228"/>
    <w:rsid w:val="00B25164"/>
    <w:rsid w:val="00B420DC"/>
    <w:rsid w:val="00B5080F"/>
    <w:rsid w:val="00B971C1"/>
    <w:rsid w:val="00BB5A40"/>
    <w:rsid w:val="00BB6717"/>
    <w:rsid w:val="00BF5C3B"/>
    <w:rsid w:val="00C127F9"/>
    <w:rsid w:val="00C30288"/>
    <w:rsid w:val="00C44DCC"/>
    <w:rsid w:val="00C56389"/>
    <w:rsid w:val="00C563A4"/>
    <w:rsid w:val="00C7641B"/>
    <w:rsid w:val="00CA665B"/>
    <w:rsid w:val="00CA6A00"/>
    <w:rsid w:val="00CB29EA"/>
    <w:rsid w:val="00CD2AEA"/>
    <w:rsid w:val="00CD2B89"/>
    <w:rsid w:val="00D037C8"/>
    <w:rsid w:val="00D072D5"/>
    <w:rsid w:val="00D16BA8"/>
    <w:rsid w:val="00D42A45"/>
    <w:rsid w:val="00D506EA"/>
    <w:rsid w:val="00D9259D"/>
    <w:rsid w:val="00DA4C3D"/>
    <w:rsid w:val="00DA72B7"/>
    <w:rsid w:val="00DE55DB"/>
    <w:rsid w:val="00E12154"/>
    <w:rsid w:val="00E436D8"/>
    <w:rsid w:val="00E47C33"/>
    <w:rsid w:val="00EC0A19"/>
    <w:rsid w:val="00EC4BC0"/>
    <w:rsid w:val="00ED2EC7"/>
    <w:rsid w:val="00F0590C"/>
    <w:rsid w:val="00F10CF9"/>
    <w:rsid w:val="00F15DCA"/>
    <w:rsid w:val="00F212F5"/>
    <w:rsid w:val="00F41964"/>
    <w:rsid w:val="00F45924"/>
    <w:rsid w:val="00F54E74"/>
    <w:rsid w:val="00F769D9"/>
    <w:rsid w:val="00F80DD0"/>
    <w:rsid w:val="00FA24F5"/>
    <w:rsid w:val="00FA26A5"/>
    <w:rsid w:val="00FB3EE6"/>
    <w:rsid w:val="00FB759F"/>
    <w:rsid w:val="00FC60C1"/>
    <w:rsid w:val="00FF58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640E38"/>
  <w15:chartTrackingRefBased/>
  <w15:docId w15:val="{5E5F723A-5A32-4670-8E32-6FFD8E0286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both"/>
    </w:pPr>
  </w:style>
  <w:style w:type="paragraph" w:styleId="NormalWeb">
    <w:name w:val="Normal (Web)"/>
    <w:basedOn w:val="Normal"/>
    <w:uiPriority w:val="99"/>
    <w:pPr>
      <w:spacing w:before="100" w:after="100"/>
    </w:pPr>
  </w:style>
  <w:style w:type="paragraph" w:styleId="BodyTextIndent">
    <w:name w:val="Body Text Indent"/>
    <w:basedOn w:val="Normal"/>
    <w:pPr>
      <w:ind w:left="360"/>
    </w:pPr>
  </w:style>
  <w:style w:type="paragraph" w:styleId="BodyTextIndent2">
    <w:name w:val="Body Text Indent 2"/>
    <w:basedOn w:val="Normal"/>
    <w:pPr>
      <w:ind w:left="1440"/>
    </w:pPr>
  </w:style>
  <w:style w:type="paragraph" w:styleId="BodyTextIndent3">
    <w:name w:val="Body Text Indent 3"/>
    <w:basedOn w:val="Normal"/>
    <w:pPr>
      <w:ind w:left="1440"/>
    </w:pPr>
    <w:rPr>
      <w:b/>
      <w:bCs/>
    </w:rPr>
  </w:style>
  <w:style w:type="paragraph" w:styleId="BodyText2">
    <w:name w:val="Body Text 2"/>
    <w:basedOn w:val="Normal"/>
    <w:rPr>
      <w:sz w:val="28"/>
    </w:rPr>
  </w:style>
  <w:style w:type="paragraph" w:styleId="BalloonText">
    <w:name w:val="Balloon Text"/>
    <w:basedOn w:val="Normal"/>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styleId="ListParagraph">
    <w:name w:val="List Paragraph"/>
    <w:basedOn w:val="Normal"/>
    <w:qFormat/>
    <w:rsid w:val="00A1046B"/>
    <w:pPr>
      <w:ind w:left="720"/>
    </w:pPr>
  </w:style>
  <w:style w:type="paragraph" w:styleId="Revision">
    <w:name w:val="Revision"/>
    <w:hidden/>
    <w:uiPriority w:val="99"/>
    <w:semiHidden/>
    <w:rsid w:val="008E419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6</Pages>
  <Words>1251</Words>
  <Characters>6912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ISSUE STATEMENTS - (block 15 of PS Form 8190)</vt:lpstr>
    </vt:vector>
  </TitlesOfParts>
  <Company>Hewlett-Packard Company</Company>
  <LinksUpToDate>false</LinksUpToDate>
  <CharactersWithSpaces>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ISSUE STATEMENTS - (block 15 of PS Form 8190)</dc:title>
  <dc:subject/>
  <dc:creator>Lew Drass</dc:creator>
  <cp:keywords/>
  <cp:lastModifiedBy>Danielle Fake-Moorman</cp:lastModifiedBy>
  <cp:revision>3</cp:revision>
  <cp:lastPrinted>2008-10-21T18:37:00Z</cp:lastPrinted>
  <dcterms:created xsi:type="dcterms:W3CDTF">2022-05-18T13:00:00Z</dcterms:created>
  <dcterms:modified xsi:type="dcterms:W3CDTF">2022-11-02T12:01:00Z</dcterms:modified>
</cp:coreProperties>
</file>